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77" w:rsidRDefault="006E0377" w:rsidP="00D304E5">
      <w:pPr>
        <w:pStyle w:val="BodyText"/>
        <w:ind w:left="-900" w:right="-372"/>
        <w:jc w:val="center"/>
        <w:rPr>
          <w:rFonts w:ascii="Arial" w:hAnsi="Arial" w:cs="Arial"/>
          <w:b/>
          <w:u w:val="single"/>
        </w:rPr>
      </w:pPr>
    </w:p>
    <w:p w:rsidR="006F2670" w:rsidRPr="00374CCB" w:rsidRDefault="006F2670" w:rsidP="00D304E5">
      <w:pPr>
        <w:pStyle w:val="BodyText"/>
        <w:ind w:left="-900" w:right="-372"/>
        <w:jc w:val="center"/>
        <w:rPr>
          <w:rFonts w:ascii="Arial" w:hAnsi="Arial" w:cs="Arial"/>
          <w:b/>
          <w:u w:val="single"/>
        </w:rPr>
      </w:pPr>
    </w:p>
    <w:p w:rsidR="002334D5" w:rsidRPr="00860878" w:rsidRDefault="00860878" w:rsidP="00D304E5">
      <w:pPr>
        <w:pStyle w:val="BodyText"/>
        <w:ind w:left="-900" w:right="-372"/>
        <w:jc w:val="right"/>
        <w:rPr>
          <w:rFonts w:ascii="Arial" w:hAnsi="Arial" w:cs="Arial"/>
          <w:b/>
          <w:u w:val="single"/>
        </w:rPr>
      </w:pPr>
      <w:r w:rsidRPr="00860878">
        <w:rPr>
          <w:rFonts w:ascii="Arial" w:hAnsi="Arial" w:cs="Arial"/>
          <w:b/>
          <w:u w:val="single"/>
        </w:rPr>
        <w:t xml:space="preserve">ANNEXURE </w:t>
      </w:r>
      <w:r w:rsidR="002B3EF1">
        <w:rPr>
          <w:rFonts w:ascii="Arial" w:hAnsi="Arial" w:cs="Arial"/>
          <w:b/>
          <w:u w:val="single"/>
        </w:rPr>
        <w:t>XVIII</w:t>
      </w:r>
    </w:p>
    <w:p w:rsidR="002334D5" w:rsidRPr="00374CCB" w:rsidRDefault="002334D5" w:rsidP="00D304E5">
      <w:pPr>
        <w:pStyle w:val="BodyText"/>
        <w:ind w:left="-900" w:right="-372"/>
        <w:jc w:val="center"/>
        <w:rPr>
          <w:rFonts w:ascii="Arial" w:hAnsi="Arial" w:cs="Arial"/>
          <w:b/>
        </w:rPr>
      </w:pPr>
    </w:p>
    <w:p w:rsidR="002334D5" w:rsidRPr="00374CCB" w:rsidRDefault="002334D5" w:rsidP="00AE7176">
      <w:pPr>
        <w:pStyle w:val="BodyText"/>
        <w:ind w:right="-372"/>
        <w:rPr>
          <w:rFonts w:ascii="Arial" w:hAnsi="Arial" w:cs="Arial"/>
          <w:b/>
          <w:u w:val="single"/>
        </w:rPr>
      </w:pPr>
    </w:p>
    <w:p w:rsidR="003B3D80" w:rsidRDefault="00D304E5" w:rsidP="003B3D80">
      <w:pPr>
        <w:pStyle w:val="BodyText"/>
        <w:ind w:right="-37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SELF </w:t>
      </w:r>
      <w:r w:rsidR="002334D5" w:rsidRPr="00374CCB">
        <w:rPr>
          <w:rFonts w:ascii="Arial" w:hAnsi="Arial" w:cs="Arial"/>
          <w:b/>
          <w:u w:val="single"/>
        </w:rPr>
        <w:t xml:space="preserve">DECLARATION </w:t>
      </w:r>
      <w:r>
        <w:rPr>
          <w:rFonts w:ascii="Arial" w:hAnsi="Arial" w:cs="Arial"/>
          <w:b/>
          <w:u w:val="single"/>
        </w:rPr>
        <w:t>BY BIDDER</w:t>
      </w:r>
    </w:p>
    <w:p w:rsidR="002334D5" w:rsidRPr="00374CCB" w:rsidRDefault="003B3D80" w:rsidP="003B3D80">
      <w:pPr>
        <w:pStyle w:val="BodyText"/>
        <w:ind w:right="-37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(</w:t>
      </w:r>
      <w:r w:rsidR="00E80BDD">
        <w:rPr>
          <w:rFonts w:ascii="Arial" w:hAnsi="Arial" w:cs="Arial"/>
          <w:b/>
          <w:u w:val="single"/>
        </w:rPr>
        <w:t>To</w:t>
      </w:r>
      <w:r>
        <w:rPr>
          <w:rFonts w:ascii="Arial" w:hAnsi="Arial" w:cs="Arial"/>
          <w:b/>
          <w:u w:val="single"/>
        </w:rPr>
        <w:t xml:space="preserve"> be submitted on letterhead of Bidder)</w:t>
      </w:r>
    </w:p>
    <w:p w:rsidR="002334D5" w:rsidRPr="00374CCB" w:rsidRDefault="002334D5" w:rsidP="00A61CC2">
      <w:pPr>
        <w:pStyle w:val="BodyText"/>
        <w:ind w:right="-372"/>
        <w:jc w:val="center"/>
        <w:rPr>
          <w:rFonts w:ascii="Arial" w:hAnsi="Arial" w:cs="Arial"/>
          <w:b/>
          <w:u w:val="single"/>
        </w:rPr>
      </w:pPr>
    </w:p>
    <w:p w:rsidR="00AE7176" w:rsidRPr="00AE7176" w:rsidRDefault="002334D5" w:rsidP="00AE7176">
      <w:pPr>
        <w:pStyle w:val="BodyText"/>
        <w:ind w:right="-372"/>
        <w:jc w:val="center"/>
        <w:rPr>
          <w:rFonts w:ascii="Arial" w:hAnsi="Arial" w:cs="Arial"/>
        </w:rPr>
      </w:pPr>
      <w:r w:rsidRPr="00374CCB">
        <w:rPr>
          <w:rFonts w:ascii="Arial" w:hAnsi="Arial" w:cs="Arial"/>
        </w:rPr>
        <w:t>(To be filled and enclosed with part-I technical bid</w:t>
      </w:r>
      <w:r w:rsidR="00934612">
        <w:rPr>
          <w:rFonts w:ascii="Arial" w:hAnsi="Arial" w:cs="Arial"/>
        </w:rPr>
        <w:t>, may fill in the relevant details and strike through the contents not applicable</w:t>
      </w:r>
      <w:r w:rsidRPr="00374CCB">
        <w:rPr>
          <w:rFonts w:ascii="Arial" w:hAnsi="Arial" w:cs="Arial"/>
        </w:rPr>
        <w:t>)</w:t>
      </w:r>
    </w:p>
    <w:p w:rsidR="002334D5" w:rsidRPr="00374CCB" w:rsidRDefault="002334D5" w:rsidP="00A61CC2">
      <w:pPr>
        <w:widowControl w:val="0"/>
        <w:autoSpaceDE w:val="0"/>
        <w:autoSpaceDN w:val="0"/>
        <w:adjustRightInd w:val="0"/>
        <w:ind w:right="-372"/>
        <w:rPr>
          <w:rFonts w:ascii="Arial" w:hAnsi="Arial" w:cs="Arial"/>
          <w:lang w:val="pt-BR"/>
        </w:rPr>
      </w:pPr>
      <w:r w:rsidRPr="00374CCB">
        <w:rPr>
          <w:rFonts w:ascii="Arial" w:hAnsi="Arial" w:cs="Arial"/>
        </w:rPr>
        <w:t xml:space="preserve">                </w:t>
      </w:r>
    </w:p>
    <w:p w:rsidR="003221C5" w:rsidRPr="00374CCB" w:rsidRDefault="003221C5" w:rsidP="001E14AB">
      <w:pPr>
        <w:pStyle w:val="BodyText"/>
        <w:ind w:left="720" w:right="-372" w:hanging="720"/>
        <w:rPr>
          <w:rFonts w:ascii="Arial" w:hAnsi="Arial" w:cs="Arial"/>
        </w:rPr>
      </w:pPr>
      <w:r w:rsidRPr="00374CCB">
        <w:rPr>
          <w:rFonts w:ascii="Arial" w:hAnsi="Arial" w:cs="Arial"/>
        </w:rPr>
        <w:t>1.</w:t>
      </w:r>
      <w:r w:rsidRPr="00374CCB">
        <w:rPr>
          <w:rFonts w:ascii="Arial" w:hAnsi="Arial" w:cs="Arial"/>
        </w:rPr>
        <w:tab/>
      </w:r>
      <w:r w:rsidR="00AE7176">
        <w:rPr>
          <w:rFonts w:ascii="Arial" w:hAnsi="Arial" w:cs="Arial"/>
        </w:rPr>
        <w:t>I/we r</w:t>
      </w:r>
      <w:r w:rsidR="00AE7176" w:rsidRPr="00AE7176">
        <w:rPr>
          <w:rFonts w:ascii="Arial" w:hAnsi="Arial" w:cs="Arial"/>
          <w:lang w:val="pt-BR"/>
        </w:rPr>
        <w:t>efer Tender No.</w:t>
      </w:r>
      <w:r w:rsidR="00AE7176" w:rsidRPr="00AE7176">
        <w:rPr>
          <w:rFonts w:ascii="Arial" w:hAnsi="Arial" w:cs="Arial"/>
          <w:bCs/>
          <w:lang w:val="nl-NL"/>
        </w:rPr>
        <w:t xml:space="preserve"> </w:t>
      </w:r>
      <w:r w:rsidR="002D6357">
        <w:rPr>
          <w:rFonts w:ascii="Arial" w:hAnsi="Arial" w:cs="Arial"/>
        </w:rPr>
        <w:t>-----------</w:t>
      </w:r>
      <w:r w:rsidR="00AE7176" w:rsidRPr="00AE7176">
        <w:rPr>
          <w:rFonts w:ascii="Arial" w:hAnsi="Arial" w:cs="Arial"/>
        </w:rPr>
        <w:t xml:space="preserve"> </w:t>
      </w:r>
      <w:r w:rsidR="00AE7176" w:rsidRPr="00AE7176">
        <w:rPr>
          <w:rFonts w:ascii="Arial" w:hAnsi="Arial" w:cs="Arial"/>
          <w:lang w:val="nl-NL"/>
        </w:rPr>
        <w:t xml:space="preserve">dtd </w:t>
      </w:r>
      <w:r w:rsidR="002D6357">
        <w:rPr>
          <w:rFonts w:ascii="Arial" w:hAnsi="Arial" w:cs="Arial"/>
          <w:lang w:val="nl-NL"/>
        </w:rPr>
        <w:t>--------------</w:t>
      </w:r>
      <w:r w:rsidR="00AE7176" w:rsidRPr="00374CCB">
        <w:rPr>
          <w:rFonts w:ascii="Arial" w:hAnsi="Arial" w:cs="Arial"/>
        </w:rPr>
        <w:t xml:space="preserve"> </w:t>
      </w:r>
      <w:r w:rsidR="00AE7176">
        <w:rPr>
          <w:rFonts w:ascii="Arial" w:hAnsi="Arial" w:cs="Arial"/>
        </w:rPr>
        <w:t>and confirm to</w:t>
      </w:r>
      <w:r w:rsidR="002334D5" w:rsidRPr="00374CCB">
        <w:rPr>
          <w:rFonts w:ascii="Arial" w:hAnsi="Arial" w:cs="Arial"/>
        </w:rPr>
        <w:t xml:space="preserve"> have re</w:t>
      </w:r>
      <w:r w:rsidR="00AE7176">
        <w:rPr>
          <w:rFonts w:ascii="Arial" w:hAnsi="Arial" w:cs="Arial"/>
        </w:rPr>
        <w:t>a</w:t>
      </w:r>
      <w:r w:rsidR="002334D5" w:rsidRPr="00374CCB">
        <w:rPr>
          <w:rFonts w:ascii="Arial" w:hAnsi="Arial" w:cs="Arial"/>
        </w:rPr>
        <w:t>d a</w:t>
      </w:r>
      <w:r w:rsidRPr="00374CCB">
        <w:rPr>
          <w:rFonts w:ascii="Arial" w:hAnsi="Arial" w:cs="Arial"/>
        </w:rPr>
        <w:t xml:space="preserve">nd understood the scope of </w:t>
      </w:r>
      <w:r w:rsidR="00AE7176">
        <w:rPr>
          <w:rFonts w:ascii="Arial" w:hAnsi="Arial" w:cs="Arial"/>
        </w:rPr>
        <w:t>supply</w:t>
      </w:r>
      <w:r w:rsidRPr="00374CCB">
        <w:rPr>
          <w:rFonts w:ascii="Arial" w:hAnsi="Arial" w:cs="Arial"/>
        </w:rPr>
        <w:t xml:space="preserve"> and</w:t>
      </w:r>
      <w:r w:rsidR="00AE7176">
        <w:rPr>
          <w:rFonts w:ascii="Arial" w:hAnsi="Arial" w:cs="Arial"/>
        </w:rPr>
        <w:t xml:space="preserve"> commercial terms and conditions of the tender</w:t>
      </w:r>
      <w:r w:rsidRPr="00374CCB">
        <w:rPr>
          <w:rFonts w:ascii="Arial" w:hAnsi="Arial" w:cs="Arial"/>
        </w:rPr>
        <w:t xml:space="preserve">. </w:t>
      </w:r>
    </w:p>
    <w:p w:rsidR="003221C5" w:rsidRPr="00374CCB" w:rsidRDefault="003221C5" w:rsidP="00A61CC2">
      <w:pPr>
        <w:pStyle w:val="BodyText"/>
        <w:ind w:right="-372"/>
        <w:rPr>
          <w:rFonts w:ascii="Arial" w:hAnsi="Arial" w:cs="Arial"/>
        </w:rPr>
      </w:pPr>
    </w:p>
    <w:p w:rsidR="001E14AB" w:rsidRDefault="003221C5" w:rsidP="0021179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4CCB">
        <w:rPr>
          <w:rFonts w:ascii="Arial" w:hAnsi="Arial" w:cs="Arial"/>
        </w:rPr>
        <w:t>2.</w:t>
      </w:r>
      <w:r w:rsidRPr="00374CCB">
        <w:rPr>
          <w:rFonts w:ascii="Arial" w:hAnsi="Arial" w:cs="Arial"/>
        </w:rPr>
        <w:tab/>
      </w:r>
      <w:r w:rsidR="00211793" w:rsidRPr="00374CCB">
        <w:rPr>
          <w:rFonts w:ascii="Arial" w:hAnsi="Arial" w:cs="Arial"/>
        </w:rPr>
        <w:t>I / We hereby provide following de</w:t>
      </w:r>
      <w:r w:rsidR="00211793">
        <w:rPr>
          <w:rFonts w:ascii="Arial" w:hAnsi="Arial" w:cs="Arial"/>
        </w:rPr>
        <w:t>claration</w:t>
      </w:r>
      <w:r w:rsidR="00211793" w:rsidRPr="00374CCB">
        <w:rPr>
          <w:rFonts w:ascii="Arial" w:hAnsi="Arial" w:cs="Arial"/>
        </w:rPr>
        <w:t xml:space="preserve">:  </w:t>
      </w:r>
    </w:p>
    <w:p w:rsidR="00B2514B" w:rsidRDefault="00B2514B" w:rsidP="0021179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14AB" w:rsidRDefault="001E14AB" w:rsidP="001E14A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Arial" w:hAnsi="Arial" w:cs="Arial"/>
        </w:rPr>
      </w:pPr>
      <w:r w:rsidRPr="00B2514B">
        <w:rPr>
          <w:rFonts w:ascii="Arial" w:hAnsi="Arial" w:cs="Arial"/>
        </w:rPr>
        <w:t>I/We are the manufacturer or ser</w:t>
      </w:r>
      <w:r w:rsidR="000B5375">
        <w:rPr>
          <w:rFonts w:ascii="Arial" w:hAnsi="Arial" w:cs="Arial"/>
        </w:rPr>
        <w:t>vice provider and not a trader.</w:t>
      </w:r>
    </w:p>
    <w:p w:rsidR="000B5375" w:rsidRDefault="000B5375" w:rsidP="000B5375">
      <w:pPr>
        <w:pStyle w:val="ListParagraph"/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</w:rPr>
      </w:pPr>
    </w:p>
    <w:p w:rsidR="00B2514B" w:rsidRDefault="00B2514B" w:rsidP="001E14A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Arial" w:hAnsi="Arial" w:cs="Arial"/>
        </w:rPr>
      </w:pPr>
      <w:r w:rsidRPr="001E14AB">
        <w:rPr>
          <w:rFonts w:ascii="Arial" w:hAnsi="Arial" w:cs="Arial"/>
        </w:rPr>
        <w:t>The percentage of local content for the subjec</w:t>
      </w:r>
      <w:r w:rsidR="00FB6F5C">
        <w:rPr>
          <w:rFonts w:ascii="Arial" w:hAnsi="Arial" w:cs="Arial"/>
        </w:rPr>
        <w:t>t procurement works to ___</w:t>
      </w:r>
      <w:r w:rsidR="00EC4A55">
        <w:rPr>
          <w:rFonts w:ascii="Arial" w:hAnsi="Arial" w:cs="Arial"/>
        </w:rPr>
        <w:t>_</w:t>
      </w:r>
      <w:r w:rsidR="00FB6F5C">
        <w:rPr>
          <w:rFonts w:ascii="Arial" w:hAnsi="Arial" w:cs="Arial"/>
        </w:rPr>
        <w:t xml:space="preserve"> and </w:t>
      </w:r>
      <w:r w:rsidRPr="001E14AB">
        <w:rPr>
          <w:rFonts w:ascii="Arial" w:hAnsi="Arial" w:cs="Arial"/>
        </w:rPr>
        <w:t xml:space="preserve">that the </w:t>
      </w:r>
      <w:r w:rsidR="001E14AB" w:rsidRPr="001E14AB">
        <w:rPr>
          <w:rFonts w:ascii="Arial" w:hAnsi="Arial" w:cs="Arial"/>
        </w:rPr>
        <w:t xml:space="preserve">goods </w:t>
      </w:r>
      <w:r w:rsidRPr="001E14AB">
        <w:rPr>
          <w:rFonts w:ascii="Arial" w:hAnsi="Arial" w:cs="Arial"/>
        </w:rPr>
        <w:t xml:space="preserve">offered meet the </w:t>
      </w:r>
      <w:r w:rsidR="001E14AB" w:rsidRPr="001E14AB">
        <w:rPr>
          <w:rFonts w:ascii="Arial" w:hAnsi="Arial" w:cs="Arial"/>
        </w:rPr>
        <w:t>minimum</w:t>
      </w:r>
      <w:r w:rsidRPr="001E14AB">
        <w:rPr>
          <w:rFonts w:ascii="Arial" w:hAnsi="Arial" w:cs="Arial"/>
        </w:rPr>
        <w:t xml:space="preserve"> local content requirement for Class-I </w:t>
      </w:r>
      <w:r w:rsidR="001E14AB" w:rsidRPr="001E14AB">
        <w:rPr>
          <w:rFonts w:ascii="Arial" w:hAnsi="Arial" w:cs="Arial"/>
        </w:rPr>
        <w:t>/ Class-II local supplier</w:t>
      </w:r>
      <w:r w:rsidR="000B5375">
        <w:rPr>
          <w:rFonts w:ascii="Arial" w:hAnsi="Arial" w:cs="Arial"/>
        </w:rPr>
        <w:t>.</w:t>
      </w:r>
    </w:p>
    <w:p w:rsidR="000B5375" w:rsidRPr="001E14AB" w:rsidRDefault="000B5375" w:rsidP="000B5375">
      <w:pPr>
        <w:pStyle w:val="ListParagraph"/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</w:rPr>
      </w:pPr>
    </w:p>
    <w:p w:rsidR="00B2514B" w:rsidRDefault="00B2514B" w:rsidP="00B2514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28" w:line="276" w:lineRule="auto"/>
        <w:ind w:right="58"/>
        <w:jc w:val="both"/>
        <w:rPr>
          <w:rFonts w:ascii="Arial" w:hAnsi="Arial" w:cs="Arial"/>
        </w:rPr>
      </w:pPr>
      <w:r w:rsidRPr="00B2514B">
        <w:rPr>
          <w:rFonts w:ascii="Arial" w:hAnsi="Arial" w:cs="Arial"/>
        </w:rPr>
        <w:t>Further, the details of the location(s) at which the local value addition is made are as given below:</w:t>
      </w:r>
    </w:p>
    <w:p w:rsidR="00AE7176" w:rsidRDefault="00AE7176" w:rsidP="00AE7176">
      <w:pPr>
        <w:autoSpaceDE w:val="0"/>
        <w:autoSpaceDN w:val="0"/>
        <w:adjustRightInd w:val="0"/>
        <w:spacing w:before="28" w:line="276" w:lineRule="auto"/>
        <w:ind w:left="720" w:right="5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:rsidR="00AE7176" w:rsidRDefault="00AE7176" w:rsidP="00AE7176">
      <w:pPr>
        <w:autoSpaceDE w:val="0"/>
        <w:autoSpaceDN w:val="0"/>
        <w:adjustRightInd w:val="0"/>
        <w:spacing w:before="28" w:line="276" w:lineRule="auto"/>
        <w:ind w:left="720" w:right="5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:rsidR="00AE7176" w:rsidRPr="00AE7176" w:rsidRDefault="00AE7176" w:rsidP="00AE7176">
      <w:pPr>
        <w:autoSpaceDE w:val="0"/>
        <w:autoSpaceDN w:val="0"/>
        <w:adjustRightInd w:val="0"/>
        <w:spacing w:before="28" w:line="276" w:lineRule="auto"/>
        <w:ind w:left="720" w:right="5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:rsidR="00054CB7" w:rsidRDefault="00AE7176" w:rsidP="00054CB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Arial" w:hAnsi="Arial" w:cs="Arial"/>
        </w:rPr>
      </w:pPr>
      <w:r w:rsidRPr="00AE7176">
        <w:rPr>
          <w:rFonts w:ascii="Arial" w:hAnsi="Arial" w:cs="Arial"/>
        </w:rPr>
        <w:t>I</w:t>
      </w:r>
      <w:r>
        <w:rPr>
          <w:rFonts w:ascii="Arial" w:hAnsi="Arial" w:cs="Arial"/>
        </w:rPr>
        <w:t>/We</w:t>
      </w:r>
      <w:r w:rsidRPr="00AE7176">
        <w:rPr>
          <w:rFonts w:ascii="Arial" w:hAnsi="Arial" w:cs="Arial"/>
        </w:rPr>
        <w:t xml:space="preserve"> have read the clause regarding restrictions on procurement from a bidder of a country which shares a land border with India; I certify that this bidder is not from such a country or, if from such a country, has been registered with the competent Authority, I hereby certify that this bidder fulfills all requirements in this regard and is eligible to be considered. (Where applicable, evidence of valid registration by the Competent Authority shall be attached)</w:t>
      </w:r>
      <w:r w:rsidR="00D413AE">
        <w:rPr>
          <w:rFonts w:ascii="Arial" w:hAnsi="Arial" w:cs="Arial"/>
        </w:rPr>
        <w:t xml:space="preserve">. </w:t>
      </w:r>
    </w:p>
    <w:p w:rsidR="00054CB7" w:rsidRDefault="00054CB7" w:rsidP="00054CB7">
      <w:pPr>
        <w:pStyle w:val="ListParagraph"/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</w:rPr>
      </w:pPr>
    </w:p>
    <w:p w:rsidR="001E14AB" w:rsidRDefault="00FB6F5C" w:rsidP="00054CB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Arial" w:hAnsi="Arial" w:cs="Arial"/>
        </w:rPr>
      </w:pPr>
      <w:r w:rsidRPr="00054CB7">
        <w:rPr>
          <w:rFonts w:ascii="Arial" w:hAnsi="Arial" w:cs="Arial"/>
        </w:rPr>
        <w:t xml:space="preserve">I/We are not bankrupt or under any liquidation proceedings with NCLT etc., </w:t>
      </w:r>
    </w:p>
    <w:p w:rsidR="009A2ACC" w:rsidRPr="009A2ACC" w:rsidRDefault="009A2ACC" w:rsidP="009A2ACC">
      <w:pPr>
        <w:pStyle w:val="ListParagraph"/>
        <w:rPr>
          <w:rFonts w:ascii="Arial" w:hAnsi="Arial" w:cs="Arial"/>
        </w:rPr>
      </w:pPr>
    </w:p>
    <w:p w:rsidR="009A2ACC" w:rsidRPr="00054CB7" w:rsidRDefault="009A2ACC" w:rsidP="00054CB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Pr="009A2ACC">
        <w:rPr>
          <w:rFonts w:ascii="Arial" w:hAnsi="Arial" w:cs="Arial"/>
        </w:rPr>
        <w:t>We have not been banned or de-listed by any Government or quasi Government agencies or PSUs</w:t>
      </w:r>
      <w:r w:rsidR="006A0F84">
        <w:rPr>
          <w:rFonts w:ascii="Arial" w:hAnsi="Arial" w:cs="Arial"/>
        </w:rPr>
        <w:t xml:space="preserve"> in India</w:t>
      </w:r>
      <w:r w:rsidRPr="009A2ACC">
        <w:rPr>
          <w:rFonts w:ascii="Arial" w:hAnsi="Arial" w:cs="Arial"/>
        </w:rPr>
        <w:t>.</w:t>
      </w:r>
    </w:p>
    <w:p w:rsidR="00054CB7" w:rsidRPr="00054CB7" w:rsidRDefault="00054CB7" w:rsidP="00054CB7">
      <w:pPr>
        <w:tabs>
          <w:tab w:val="left" w:pos="810"/>
          <w:tab w:val="left" w:pos="90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1E14AB" w:rsidRDefault="00AE7176" w:rsidP="00140F4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="00211793" w:rsidRPr="00B2514B">
        <w:rPr>
          <w:rFonts w:ascii="Arial" w:hAnsi="Arial" w:cs="Arial"/>
        </w:rPr>
        <w:t xml:space="preserve">We, hereby confirm that we </w:t>
      </w:r>
      <w:r>
        <w:rPr>
          <w:rFonts w:ascii="Arial" w:hAnsi="Arial" w:cs="Arial"/>
        </w:rPr>
        <w:t>shall</w:t>
      </w:r>
      <w:r w:rsidR="00211793" w:rsidRPr="00B2514B">
        <w:rPr>
          <w:rFonts w:ascii="Arial" w:hAnsi="Arial" w:cs="Arial"/>
        </w:rPr>
        <w:t xml:space="preserve"> not withdraw </w:t>
      </w:r>
      <w:r w:rsidR="001E14AB">
        <w:rPr>
          <w:rFonts w:ascii="Arial" w:hAnsi="Arial" w:cs="Arial"/>
        </w:rPr>
        <w:t xml:space="preserve">the </w:t>
      </w:r>
      <w:r w:rsidR="00211793" w:rsidRPr="00B2514B">
        <w:rPr>
          <w:rFonts w:ascii="Arial" w:hAnsi="Arial" w:cs="Arial"/>
        </w:rPr>
        <w:t xml:space="preserve">bid till the finalization of the contract. </w:t>
      </w:r>
    </w:p>
    <w:p w:rsidR="000B5375" w:rsidRPr="000B5375" w:rsidRDefault="000B5375" w:rsidP="000B53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FB6F5C" w:rsidRDefault="00FB6F5C" w:rsidP="00FB6F5C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the </w:t>
      </w:r>
      <w:r w:rsidRPr="001E14AB">
        <w:rPr>
          <w:rFonts w:ascii="Arial" w:hAnsi="Arial" w:cs="Arial"/>
        </w:rPr>
        <w:t>documents/declarations/certificates/information submitted by us</w:t>
      </w:r>
      <w:r>
        <w:rPr>
          <w:rFonts w:ascii="Arial" w:hAnsi="Arial" w:cs="Arial"/>
        </w:rPr>
        <w:t xml:space="preserve"> against the </w:t>
      </w:r>
      <w:r w:rsidRPr="001E14AB">
        <w:rPr>
          <w:rFonts w:ascii="Arial" w:hAnsi="Arial" w:cs="Arial"/>
        </w:rPr>
        <w:t>tender enquiry are genuine</w:t>
      </w:r>
      <w:r>
        <w:rPr>
          <w:rFonts w:ascii="Arial" w:hAnsi="Arial" w:cs="Arial"/>
        </w:rPr>
        <w:t>.</w:t>
      </w:r>
    </w:p>
    <w:p w:rsidR="000B5375" w:rsidRDefault="000B5375" w:rsidP="000B5375">
      <w:pPr>
        <w:pStyle w:val="ListParagraph"/>
        <w:rPr>
          <w:rFonts w:ascii="Arial" w:hAnsi="Arial" w:cs="Arial"/>
        </w:rPr>
      </w:pPr>
    </w:p>
    <w:p w:rsidR="00054CB7" w:rsidRDefault="00054CB7" w:rsidP="000B5375">
      <w:pPr>
        <w:pStyle w:val="ListParagraph"/>
        <w:rPr>
          <w:rFonts w:ascii="Arial" w:hAnsi="Arial" w:cs="Arial"/>
        </w:rPr>
      </w:pPr>
    </w:p>
    <w:p w:rsidR="00054CB7" w:rsidRDefault="00054CB7" w:rsidP="000B5375">
      <w:pPr>
        <w:pStyle w:val="ListParagraph"/>
        <w:rPr>
          <w:rFonts w:ascii="Arial" w:hAnsi="Arial" w:cs="Arial"/>
        </w:rPr>
      </w:pPr>
    </w:p>
    <w:p w:rsidR="00054CB7" w:rsidRPr="000B5375" w:rsidRDefault="00054CB7" w:rsidP="000B5375">
      <w:pPr>
        <w:pStyle w:val="ListParagraph"/>
        <w:rPr>
          <w:rFonts w:ascii="Arial" w:hAnsi="Arial" w:cs="Arial"/>
        </w:rPr>
      </w:pPr>
    </w:p>
    <w:p w:rsidR="000B5375" w:rsidRDefault="000B5375" w:rsidP="000B5375">
      <w:pPr>
        <w:pStyle w:val="ListParagraph"/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</w:rPr>
      </w:pPr>
    </w:p>
    <w:p w:rsidR="000B5375" w:rsidRDefault="000B5375" w:rsidP="000B5375">
      <w:pPr>
        <w:pStyle w:val="ListParagraph"/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</w:rPr>
      </w:pPr>
    </w:p>
    <w:p w:rsidR="000B5375" w:rsidRDefault="000B5375" w:rsidP="000B5375">
      <w:pPr>
        <w:pStyle w:val="ListParagraph"/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</w:rPr>
      </w:pPr>
    </w:p>
    <w:p w:rsidR="000B5375" w:rsidRDefault="000B5375" w:rsidP="000B5375">
      <w:pPr>
        <w:pStyle w:val="ListParagraph"/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</w:rPr>
      </w:pPr>
    </w:p>
    <w:p w:rsidR="000B5375" w:rsidRDefault="000B5375" w:rsidP="000B5375">
      <w:pPr>
        <w:pStyle w:val="ListParagraph"/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</w:rPr>
      </w:pPr>
    </w:p>
    <w:p w:rsidR="000B5375" w:rsidRDefault="000B5375" w:rsidP="000B5375">
      <w:pPr>
        <w:pStyle w:val="ListParagraph"/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</w:rPr>
      </w:pPr>
    </w:p>
    <w:p w:rsidR="00211793" w:rsidRDefault="001E14AB" w:rsidP="00054CB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Arial" w:hAnsi="Arial" w:cs="Arial"/>
        </w:rPr>
      </w:pPr>
      <w:r w:rsidRPr="001E14AB">
        <w:rPr>
          <w:rFonts w:ascii="Arial" w:hAnsi="Arial" w:cs="Arial"/>
        </w:rPr>
        <w:t xml:space="preserve">GSL may verify the authenticity of </w:t>
      </w:r>
      <w:r w:rsidR="00643092">
        <w:rPr>
          <w:rFonts w:ascii="Arial" w:hAnsi="Arial" w:cs="Arial"/>
        </w:rPr>
        <w:t xml:space="preserve">the </w:t>
      </w:r>
      <w:r w:rsidRPr="001E14AB">
        <w:rPr>
          <w:rFonts w:ascii="Arial" w:hAnsi="Arial" w:cs="Arial"/>
        </w:rPr>
        <w:t>documents/</w:t>
      </w:r>
      <w:r w:rsidR="00643092">
        <w:rPr>
          <w:rFonts w:ascii="Arial" w:hAnsi="Arial" w:cs="Arial"/>
        </w:rPr>
        <w:t xml:space="preserve"> </w:t>
      </w:r>
      <w:r w:rsidRPr="001E14AB">
        <w:rPr>
          <w:rFonts w:ascii="Arial" w:hAnsi="Arial" w:cs="Arial"/>
        </w:rPr>
        <w:t>certificate/ information submitted by</w:t>
      </w:r>
      <w:r>
        <w:rPr>
          <w:rFonts w:ascii="Arial" w:hAnsi="Arial" w:cs="Arial"/>
        </w:rPr>
        <w:t xml:space="preserve"> us</w:t>
      </w:r>
      <w:r w:rsidR="00643092">
        <w:rPr>
          <w:rFonts w:ascii="Arial" w:hAnsi="Arial" w:cs="Arial"/>
        </w:rPr>
        <w:t xml:space="preserve"> against the tender enquiry</w:t>
      </w:r>
      <w:r w:rsidR="00054CB7">
        <w:rPr>
          <w:rFonts w:ascii="Arial" w:hAnsi="Arial" w:cs="Arial"/>
        </w:rPr>
        <w:t xml:space="preserve">. </w:t>
      </w:r>
      <w:r w:rsidR="00643092">
        <w:rPr>
          <w:rFonts w:ascii="Arial" w:hAnsi="Arial" w:cs="Arial"/>
        </w:rPr>
        <w:t xml:space="preserve"> </w:t>
      </w:r>
      <w:r w:rsidR="00054CB7">
        <w:rPr>
          <w:rFonts w:ascii="Arial" w:hAnsi="Arial" w:cs="Arial"/>
        </w:rPr>
        <w:t>In case,</w:t>
      </w:r>
      <w:r w:rsidR="00054CB7" w:rsidRPr="00F56AD0">
        <w:rPr>
          <w:rFonts w:ascii="Arial" w:hAnsi="Arial" w:cs="Arial"/>
        </w:rPr>
        <w:t xml:space="preserve"> at any stage</w:t>
      </w:r>
      <w:r w:rsidR="00054CB7">
        <w:rPr>
          <w:rFonts w:ascii="Arial" w:hAnsi="Arial" w:cs="Arial"/>
        </w:rPr>
        <w:t xml:space="preserve"> of tender</w:t>
      </w:r>
      <w:r w:rsidR="00054CB7" w:rsidRPr="00F56AD0">
        <w:rPr>
          <w:rFonts w:ascii="Arial" w:hAnsi="Arial" w:cs="Arial"/>
        </w:rPr>
        <w:t xml:space="preserve"> till conclusion of the contract</w:t>
      </w:r>
      <w:r w:rsidR="00054CB7">
        <w:rPr>
          <w:rFonts w:ascii="Arial" w:hAnsi="Arial" w:cs="Arial"/>
        </w:rPr>
        <w:t xml:space="preserve">, </w:t>
      </w:r>
      <w:r w:rsidR="00643092">
        <w:rPr>
          <w:rFonts w:ascii="Arial" w:hAnsi="Arial" w:cs="Arial"/>
        </w:rPr>
        <w:t>i</w:t>
      </w:r>
      <w:r w:rsidR="00B2514B" w:rsidRPr="00B2514B">
        <w:rPr>
          <w:rFonts w:ascii="Arial" w:hAnsi="Arial" w:cs="Arial"/>
        </w:rPr>
        <w:t>f it is</w:t>
      </w:r>
      <w:r>
        <w:rPr>
          <w:rFonts w:ascii="Arial" w:hAnsi="Arial" w:cs="Arial"/>
        </w:rPr>
        <w:t xml:space="preserve"> </w:t>
      </w:r>
      <w:r w:rsidRPr="001E14AB">
        <w:rPr>
          <w:rFonts w:ascii="Arial" w:hAnsi="Arial" w:cs="Arial"/>
        </w:rPr>
        <w:t xml:space="preserve">established that </w:t>
      </w:r>
      <w:r>
        <w:rPr>
          <w:rFonts w:ascii="Arial" w:hAnsi="Arial" w:cs="Arial"/>
        </w:rPr>
        <w:t xml:space="preserve">the </w:t>
      </w:r>
      <w:r w:rsidRPr="001E14AB">
        <w:rPr>
          <w:rFonts w:ascii="Arial" w:hAnsi="Arial" w:cs="Arial"/>
        </w:rPr>
        <w:t xml:space="preserve"> documents/</w:t>
      </w:r>
      <w:r w:rsidR="00054CB7">
        <w:rPr>
          <w:rFonts w:ascii="Arial" w:hAnsi="Arial" w:cs="Arial"/>
        </w:rPr>
        <w:t xml:space="preserve"> </w:t>
      </w:r>
      <w:r w:rsidRPr="001E14AB">
        <w:rPr>
          <w:rFonts w:ascii="Arial" w:hAnsi="Arial" w:cs="Arial"/>
        </w:rPr>
        <w:t>declarations/</w:t>
      </w:r>
      <w:r w:rsidR="00054CB7">
        <w:rPr>
          <w:rFonts w:ascii="Arial" w:hAnsi="Arial" w:cs="Arial"/>
        </w:rPr>
        <w:t xml:space="preserve"> </w:t>
      </w:r>
      <w:r w:rsidRPr="001E14AB">
        <w:rPr>
          <w:rFonts w:ascii="Arial" w:hAnsi="Arial" w:cs="Arial"/>
        </w:rPr>
        <w:t>certificates/</w:t>
      </w:r>
      <w:r w:rsidR="00054CB7">
        <w:rPr>
          <w:rFonts w:ascii="Arial" w:hAnsi="Arial" w:cs="Arial"/>
        </w:rPr>
        <w:t xml:space="preserve"> </w:t>
      </w:r>
      <w:r w:rsidRPr="001E14AB">
        <w:rPr>
          <w:rFonts w:ascii="Arial" w:hAnsi="Arial" w:cs="Arial"/>
        </w:rPr>
        <w:t>information</w:t>
      </w:r>
      <w:r>
        <w:rPr>
          <w:rFonts w:ascii="Arial" w:hAnsi="Arial" w:cs="Arial"/>
        </w:rPr>
        <w:t xml:space="preserve"> submitted by us is</w:t>
      </w:r>
      <w:r w:rsidRPr="001E14AB">
        <w:rPr>
          <w:rFonts w:ascii="Arial" w:hAnsi="Arial" w:cs="Arial"/>
        </w:rPr>
        <w:t xml:space="preserve"> forged</w:t>
      </w:r>
      <w:r>
        <w:rPr>
          <w:rFonts w:ascii="Arial" w:hAnsi="Arial" w:cs="Arial"/>
        </w:rPr>
        <w:t xml:space="preserve"> or </w:t>
      </w:r>
      <w:r w:rsidRPr="001E14AB">
        <w:rPr>
          <w:rFonts w:ascii="Arial" w:hAnsi="Arial" w:cs="Arial"/>
        </w:rPr>
        <w:t xml:space="preserve">false </w:t>
      </w:r>
      <w:r>
        <w:rPr>
          <w:rFonts w:ascii="Arial" w:hAnsi="Arial" w:cs="Arial"/>
        </w:rPr>
        <w:t>or in case of our f</w:t>
      </w:r>
      <w:r w:rsidRPr="00B2514B">
        <w:rPr>
          <w:rFonts w:ascii="Arial" w:hAnsi="Arial" w:cs="Arial"/>
        </w:rPr>
        <w:t>ailure to produce relevant supporting documents</w:t>
      </w:r>
      <w:r>
        <w:rPr>
          <w:rFonts w:ascii="Arial" w:hAnsi="Arial" w:cs="Arial"/>
        </w:rPr>
        <w:t xml:space="preserve"> within stipulated time</w:t>
      </w:r>
      <w:r w:rsidRPr="001E14AB">
        <w:rPr>
          <w:rFonts w:ascii="Arial" w:hAnsi="Arial" w:cs="Arial"/>
        </w:rPr>
        <w:t xml:space="preserve"> </w:t>
      </w:r>
      <w:r w:rsidR="00643092">
        <w:rPr>
          <w:rFonts w:ascii="Arial" w:hAnsi="Arial" w:cs="Arial"/>
        </w:rPr>
        <w:t xml:space="preserve">specified by GSL </w:t>
      </w:r>
      <w:r>
        <w:rPr>
          <w:rFonts w:ascii="Arial" w:hAnsi="Arial" w:cs="Arial"/>
        </w:rPr>
        <w:t xml:space="preserve">or withdrawal of bid </w:t>
      </w:r>
      <w:r w:rsidR="00643092">
        <w:rPr>
          <w:rFonts w:ascii="Arial" w:hAnsi="Arial" w:cs="Arial"/>
        </w:rPr>
        <w:t xml:space="preserve">by us </w:t>
      </w:r>
      <w:r>
        <w:rPr>
          <w:rFonts w:ascii="Arial" w:hAnsi="Arial" w:cs="Arial"/>
        </w:rPr>
        <w:t>before finalization of Contract/PO</w:t>
      </w:r>
      <w:r w:rsidR="00054CB7">
        <w:rPr>
          <w:rFonts w:ascii="Arial" w:hAnsi="Arial" w:cs="Arial"/>
        </w:rPr>
        <w:t xml:space="preserve"> or</w:t>
      </w:r>
      <w:r w:rsidRPr="001E14AB">
        <w:rPr>
          <w:rFonts w:ascii="Arial" w:hAnsi="Arial" w:cs="Arial"/>
        </w:rPr>
        <w:t xml:space="preserve"> </w:t>
      </w:r>
      <w:r w:rsidR="00054CB7" w:rsidRPr="00F56AD0">
        <w:rPr>
          <w:rFonts w:ascii="Arial" w:hAnsi="Arial" w:cs="Arial"/>
        </w:rPr>
        <w:t xml:space="preserve">if we go </w:t>
      </w:r>
      <w:r w:rsidR="00054CB7">
        <w:rPr>
          <w:rFonts w:ascii="Arial" w:hAnsi="Arial" w:cs="Arial"/>
        </w:rPr>
        <w:t>under</w:t>
      </w:r>
      <w:r w:rsidR="00054CB7" w:rsidRPr="00F56AD0">
        <w:rPr>
          <w:rFonts w:ascii="Arial" w:hAnsi="Arial" w:cs="Arial"/>
        </w:rPr>
        <w:t xml:space="preserve"> liquidation</w:t>
      </w:r>
      <w:r w:rsidR="00054CB7">
        <w:rPr>
          <w:rFonts w:ascii="Arial" w:hAnsi="Arial" w:cs="Arial"/>
        </w:rPr>
        <w:t>/bankruptcy</w:t>
      </w:r>
      <w:r w:rsidR="00054CB7" w:rsidRPr="00F56AD0">
        <w:rPr>
          <w:rFonts w:ascii="Arial" w:hAnsi="Arial" w:cs="Arial"/>
        </w:rPr>
        <w:t xml:space="preserve">, we </w:t>
      </w:r>
      <w:r w:rsidR="00054CB7">
        <w:rPr>
          <w:rFonts w:ascii="Arial" w:hAnsi="Arial" w:cs="Arial"/>
        </w:rPr>
        <w:t>shall</w:t>
      </w:r>
      <w:r w:rsidR="00054CB7" w:rsidRPr="00F56AD0">
        <w:rPr>
          <w:rFonts w:ascii="Arial" w:hAnsi="Arial" w:cs="Arial"/>
        </w:rPr>
        <w:t xml:space="preserve"> have to intimate </w:t>
      </w:r>
      <w:r w:rsidR="00054CB7">
        <w:rPr>
          <w:rFonts w:ascii="Arial" w:hAnsi="Arial" w:cs="Arial"/>
        </w:rPr>
        <w:t xml:space="preserve">the same to </w:t>
      </w:r>
      <w:r w:rsidR="00054CB7" w:rsidRPr="00F56AD0">
        <w:rPr>
          <w:rFonts w:ascii="Arial" w:hAnsi="Arial" w:cs="Arial"/>
        </w:rPr>
        <w:t xml:space="preserve">GSL </w:t>
      </w:r>
      <w:r w:rsidR="00054CB7">
        <w:rPr>
          <w:rFonts w:ascii="Arial" w:hAnsi="Arial" w:cs="Arial"/>
        </w:rPr>
        <w:t xml:space="preserve">immediately </w:t>
      </w:r>
      <w:r w:rsidR="00054CB7" w:rsidRPr="00F56AD0">
        <w:rPr>
          <w:rFonts w:ascii="Arial" w:hAnsi="Arial" w:cs="Arial"/>
        </w:rPr>
        <w:t>and we shall be</w:t>
      </w:r>
      <w:r w:rsidR="00054CB7">
        <w:rPr>
          <w:rFonts w:ascii="Arial" w:hAnsi="Arial" w:cs="Arial"/>
        </w:rPr>
        <w:t xml:space="preserve"> liable to be</w:t>
      </w:r>
      <w:r w:rsidR="00054CB7" w:rsidRPr="00F56AD0">
        <w:rPr>
          <w:rFonts w:ascii="Arial" w:hAnsi="Arial" w:cs="Arial"/>
        </w:rPr>
        <w:t xml:space="preserve"> debarred/our </w:t>
      </w:r>
      <w:r w:rsidR="00054CB7">
        <w:rPr>
          <w:rFonts w:ascii="Arial" w:hAnsi="Arial" w:cs="Arial"/>
        </w:rPr>
        <w:t>bid</w:t>
      </w:r>
      <w:r w:rsidR="00054CB7" w:rsidRPr="00F56AD0">
        <w:rPr>
          <w:rFonts w:ascii="Arial" w:hAnsi="Arial" w:cs="Arial"/>
        </w:rPr>
        <w:t xml:space="preserve"> rejected</w:t>
      </w:r>
      <w:r w:rsidR="00054CB7">
        <w:rPr>
          <w:rFonts w:ascii="Arial" w:hAnsi="Arial" w:cs="Arial"/>
        </w:rPr>
        <w:t>/</w:t>
      </w:r>
      <w:r w:rsidR="00054CB7" w:rsidRPr="00054CB7">
        <w:rPr>
          <w:rFonts w:ascii="Arial" w:hAnsi="Arial" w:cs="Arial"/>
        </w:rPr>
        <w:t xml:space="preserve"> </w:t>
      </w:r>
      <w:r w:rsidR="00054CB7" w:rsidRPr="001E14AB">
        <w:rPr>
          <w:rFonts w:ascii="Arial" w:hAnsi="Arial" w:cs="Arial"/>
        </w:rPr>
        <w:t>EMD/SD forfeited</w:t>
      </w:r>
      <w:r w:rsidR="00054CB7">
        <w:rPr>
          <w:rFonts w:ascii="Arial" w:hAnsi="Arial" w:cs="Arial"/>
        </w:rPr>
        <w:t xml:space="preserve">, </w:t>
      </w:r>
      <w:r w:rsidR="00054CB7" w:rsidRPr="001E14AB">
        <w:rPr>
          <w:rFonts w:ascii="Arial" w:hAnsi="Arial" w:cs="Arial"/>
        </w:rPr>
        <w:t>contract/PO</w:t>
      </w:r>
      <w:r w:rsidR="00054CB7">
        <w:rPr>
          <w:rFonts w:ascii="Arial" w:hAnsi="Arial" w:cs="Arial"/>
        </w:rPr>
        <w:t xml:space="preserve"> cancelled/debarred</w:t>
      </w:r>
      <w:r w:rsidR="00054CB7" w:rsidRPr="00F56AD0">
        <w:rPr>
          <w:rFonts w:ascii="Arial" w:hAnsi="Arial" w:cs="Arial"/>
        </w:rPr>
        <w:t xml:space="preserve"> </w:t>
      </w:r>
      <w:r w:rsidR="00054CB7">
        <w:rPr>
          <w:rFonts w:ascii="Arial" w:hAnsi="Arial" w:cs="Arial"/>
        </w:rPr>
        <w:t>from participating in future GSL tender enquiries.</w:t>
      </w:r>
    </w:p>
    <w:p w:rsidR="00054CB7" w:rsidRDefault="00054CB7" w:rsidP="00054CB7">
      <w:pPr>
        <w:pStyle w:val="ListParagraph"/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</w:rPr>
      </w:pPr>
    </w:p>
    <w:p w:rsidR="00054CB7" w:rsidRPr="00374CCB" w:rsidRDefault="00054CB7" w:rsidP="00054CB7">
      <w:pPr>
        <w:pStyle w:val="ListParagraph"/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</w:rPr>
      </w:pPr>
    </w:p>
    <w:p w:rsidR="00211793" w:rsidRPr="00374CCB" w:rsidRDefault="00211793" w:rsidP="00211793">
      <w:pPr>
        <w:pStyle w:val="BodyText"/>
        <w:ind w:left="6480" w:right="-372"/>
        <w:rPr>
          <w:rFonts w:ascii="Arial" w:hAnsi="Arial" w:cs="Arial"/>
        </w:rPr>
      </w:pPr>
    </w:p>
    <w:p w:rsidR="00211793" w:rsidRPr="00374CCB" w:rsidRDefault="00211793" w:rsidP="00211793">
      <w:pPr>
        <w:pStyle w:val="BodyText"/>
        <w:ind w:left="6480" w:right="-372"/>
        <w:rPr>
          <w:rFonts w:ascii="Arial" w:hAnsi="Arial" w:cs="Arial"/>
        </w:rPr>
      </w:pPr>
      <w:r w:rsidRPr="00374CCB">
        <w:rPr>
          <w:rFonts w:ascii="Arial" w:hAnsi="Arial" w:cs="Arial"/>
        </w:rPr>
        <w:t xml:space="preserve">(Signature of the </w:t>
      </w:r>
      <w:r w:rsidR="00D304E5">
        <w:rPr>
          <w:rFonts w:ascii="Arial" w:hAnsi="Arial" w:cs="Arial"/>
        </w:rPr>
        <w:t>BIDDER</w:t>
      </w:r>
      <w:r w:rsidRPr="00374CCB">
        <w:rPr>
          <w:rFonts w:ascii="Arial" w:hAnsi="Arial" w:cs="Arial"/>
        </w:rPr>
        <w:t>)</w:t>
      </w:r>
    </w:p>
    <w:p w:rsidR="00211793" w:rsidRPr="00374CCB" w:rsidRDefault="00211793" w:rsidP="00211793">
      <w:pPr>
        <w:pStyle w:val="BodyText"/>
        <w:ind w:right="-372"/>
        <w:rPr>
          <w:rFonts w:ascii="Arial" w:hAnsi="Arial" w:cs="Arial"/>
        </w:rPr>
      </w:pPr>
    </w:p>
    <w:p w:rsidR="005540D9" w:rsidRDefault="005540D9" w:rsidP="00211793">
      <w:pPr>
        <w:pStyle w:val="BodyText"/>
        <w:ind w:right="-372"/>
        <w:rPr>
          <w:rFonts w:ascii="Arial" w:hAnsi="Arial" w:cs="Arial"/>
        </w:rPr>
      </w:pPr>
    </w:p>
    <w:p w:rsidR="00211793" w:rsidRPr="00374CCB" w:rsidRDefault="00211793" w:rsidP="00211793">
      <w:pPr>
        <w:pStyle w:val="BodyText"/>
        <w:ind w:right="-372"/>
        <w:rPr>
          <w:rFonts w:ascii="Arial" w:hAnsi="Arial" w:cs="Arial"/>
        </w:rPr>
      </w:pPr>
      <w:r w:rsidRPr="00374CCB">
        <w:rPr>
          <w:rFonts w:ascii="Arial" w:hAnsi="Arial" w:cs="Arial"/>
        </w:rPr>
        <w:t>Full Name &amp; Address</w:t>
      </w:r>
    </w:p>
    <w:p w:rsidR="00211793" w:rsidRPr="00374CCB" w:rsidRDefault="00211793" w:rsidP="00211793">
      <w:pPr>
        <w:pStyle w:val="BodyText"/>
        <w:ind w:right="-372"/>
        <w:rPr>
          <w:rFonts w:ascii="Arial" w:hAnsi="Arial" w:cs="Arial"/>
        </w:rPr>
      </w:pPr>
    </w:p>
    <w:p w:rsidR="00211793" w:rsidRPr="00374CCB" w:rsidRDefault="00211793" w:rsidP="00211793">
      <w:pPr>
        <w:rPr>
          <w:rFonts w:ascii="Arial" w:hAnsi="Arial" w:cs="Arial"/>
        </w:rPr>
      </w:pPr>
      <w:r w:rsidRPr="00374CCB">
        <w:rPr>
          <w:rFonts w:ascii="Arial" w:hAnsi="Arial" w:cs="Arial"/>
        </w:rPr>
        <w:t xml:space="preserve">Mobile No. </w:t>
      </w:r>
    </w:p>
    <w:p w:rsidR="00211793" w:rsidRPr="00374CCB" w:rsidRDefault="00211793" w:rsidP="00211793">
      <w:pPr>
        <w:pStyle w:val="BodyText"/>
        <w:ind w:right="-372"/>
        <w:rPr>
          <w:rFonts w:ascii="Arial" w:hAnsi="Arial" w:cs="Arial"/>
        </w:rPr>
      </w:pPr>
    </w:p>
    <w:p w:rsidR="00B5414A" w:rsidRDefault="00211793" w:rsidP="006F2670">
      <w:pPr>
        <w:pStyle w:val="BodyText"/>
        <w:ind w:right="-372"/>
        <w:rPr>
          <w:rFonts w:ascii="Arial" w:hAnsi="Arial" w:cs="Arial"/>
          <w:b/>
        </w:rPr>
      </w:pPr>
      <w:r w:rsidRPr="00374CCB">
        <w:rPr>
          <w:rFonts w:ascii="Arial" w:hAnsi="Arial" w:cs="Arial"/>
        </w:rPr>
        <w:t>Seal of the firm.</w:t>
      </w:r>
    </w:p>
    <w:sectPr w:rsidR="00B5414A" w:rsidSect="00E80BDD">
      <w:pgSz w:w="12240" w:h="15840" w:code="1"/>
      <w:pgMar w:top="202" w:right="1080" w:bottom="45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8B7" w:rsidRDefault="003318B7" w:rsidP="00924BA8">
      <w:r>
        <w:separator/>
      </w:r>
    </w:p>
  </w:endnote>
  <w:endnote w:type="continuationSeparator" w:id="1">
    <w:p w:rsidR="003318B7" w:rsidRDefault="003318B7" w:rsidP="00924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8B7" w:rsidRDefault="003318B7" w:rsidP="00924BA8">
      <w:r>
        <w:separator/>
      </w:r>
    </w:p>
  </w:footnote>
  <w:footnote w:type="continuationSeparator" w:id="1">
    <w:p w:rsidR="003318B7" w:rsidRDefault="003318B7" w:rsidP="00924B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0BD"/>
    <w:multiLevelType w:val="multilevel"/>
    <w:tmpl w:val="BEF2F5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31209E0"/>
    <w:multiLevelType w:val="hybridMultilevel"/>
    <w:tmpl w:val="4ABA56BC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60173"/>
    <w:multiLevelType w:val="hybridMultilevel"/>
    <w:tmpl w:val="ECBC829C"/>
    <w:lvl w:ilvl="0" w:tplc="E6364C98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820E96"/>
    <w:multiLevelType w:val="hybridMultilevel"/>
    <w:tmpl w:val="D264048E"/>
    <w:lvl w:ilvl="0" w:tplc="40090017">
      <w:start w:val="2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2622E1"/>
    <w:multiLevelType w:val="hybridMultilevel"/>
    <w:tmpl w:val="DB563566"/>
    <w:lvl w:ilvl="0" w:tplc="4009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22D59"/>
    <w:multiLevelType w:val="hybridMultilevel"/>
    <w:tmpl w:val="2BD01482"/>
    <w:lvl w:ilvl="0" w:tplc="40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BF4089BE">
      <w:start w:val="1"/>
      <w:numFmt w:val="lowerLetter"/>
      <w:lvlText w:val="%2)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320BD3"/>
    <w:multiLevelType w:val="hybridMultilevel"/>
    <w:tmpl w:val="FFA86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3494F"/>
    <w:multiLevelType w:val="hybridMultilevel"/>
    <w:tmpl w:val="2096796A"/>
    <w:lvl w:ilvl="0" w:tplc="4A0E65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14F7B"/>
    <w:multiLevelType w:val="hybridMultilevel"/>
    <w:tmpl w:val="D2907E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412CD"/>
    <w:multiLevelType w:val="singleLevel"/>
    <w:tmpl w:val="12047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>
    <w:nsid w:val="31CE6FF9"/>
    <w:multiLevelType w:val="hybridMultilevel"/>
    <w:tmpl w:val="73062D4A"/>
    <w:lvl w:ilvl="0" w:tplc="40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5F7B73"/>
    <w:multiLevelType w:val="multilevel"/>
    <w:tmpl w:val="E9FE7070"/>
    <w:lvl w:ilvl="0">
      <w:start w:val="10"/>
      <w:numFmt w:val="decimal"/>
      <w:lvlText w:val="%1"/>
      <w:lvlJc w:val="left"/>
      <w:pPr>
        <w:ind w:left="825" w:hanging="825"/>
      </w:pPr>
      <w:rPr>
        <w:rFonts w:hint="default"/>
        <w:b/>
        <w:u w:val="single"/>
      </w:rPr>
    </w:lvl>
    <w:lvl w:ilvl="1">
      <w:start w:val="12"/>
      <w:numFmt w:val="decimal"/>
      <w:lvlText w:val="%1.%2"/>
      <w:lvlJc w:val="left"/>
      <w:pPr>
        <w:ind w:left="825" w:hanging="825"/>
      </w:pPr>
      <w:rPr>
        <w:rFonts w:hint="default"/>
        <w:b/>
        <w:u w:val="none"/>
      </w:rPr>
    </w:lvl>
    <w:lvl w:ilvl="2">
      <w:start w:val="2"/>
      <w:numFmt w:val="decimal"/>
      <w:lvlText w:val="%1.%2.%3"/>
      <w:lvlJc w:val="left"/>
      <w:pPr>
        <w:ind w:left="825" w:hanging="825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2">
    <w:nsid w:val="37754563"/>
    <w:multiLevelType w:val="hybridMultilevel"/>
    <w:tmpl w:val="D2E4289A"/>
    <w:lvl w:ilvl="0" w:tplc="0409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3C66AC"/>
    <w:multiLevelType w:val="hybridMultilevel"/>
    <w:tmpl w:val="A606D4C2"/>
    <w:lvl w:ilvl="0" w:tplc="53D0BC12">
      <w:start w:val="1"/>
      <w:numFmt w:val="lowerLetter"/>
      <w:lvlText w:val="(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4">
    <w:nsid w:val="430015B2"/>
    <w:multiLevelType w:val="singleLevel"/>
    <w:tmpl w:val="4E126AF0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>
    <w:nsid w:val="46EF70E7"/>
    <w:multiLevelType w:val="hybridMultilevel"/>
    <w:tmpl w:val="83EC6F34"/>
    <w:lvl w:ilvl="0" w:tplc="D7E2B206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D38DF52">
      <w:start w:val="8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186B64"/>
    <w:multiLevelType w:val="hybridMultilevel"/>
    <w:tmpl w:val="CACC791E"/>
    <w:lvl w:ilvl="0" w:tplc="F550A68A">
      <w:start w:val="1"/>
      <w:numFmt w:val="lowerLetter"/>
      <w:lvlText w:val="%1)"/>
      <w:lvlJc w:val="left"/>
      <w:pPr>
        <w:ind w:left="153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7">
    <w:nsid w:val="4D062F89"/>
    <w:multiLevelType w:val="hybridMultilevel"/>
    <w:tmpl w:val="1FAC6BA8"/>
    <w:lvl w:ilvl="0" w:tplc="71729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94D5B4">
      <w:numFmt w:val="none"/>
      <w:lvlText w:val=""/>
      <w:lvlJc w:val="left"/>
      <w:pPr>
        <w:tabs>
          <w:tab w:val="num" w:pos="360"/>
        </w:tabs>
      </w:pPr>
    </w:lvl>
    <w:lvl w:ilvl="2" w:tplc="E6C23A8A">
      <w:numFmt w:val="none"/>
      <w:lvlText w:val=""/>
      <w:lvlJc w:val="left"/>
      <w:pPr>
        <w:tabs>
          <w:tab w:val="num" w:pos="360"/>
        </w:tabs>
      </w:pPr>
    </w:lvl>
    <w:lvl w:ilvl="3" w:tplc="504E548E">
      <w:numFmt w:val="none"/>
      <w:lvlText w:val=""/>
      <w:lvlJc w:val="left"/>
      <w:pPr>
        <w:tabs>
          <w:tab w:val="num" w:pos="360"/>
        </w:tabs>
      </w:pPr>
    </w:lvl>
    <w:lvl w:ilvl="4" w:tplc="3AE27D52">
      <w:numFmt w:val="none"/>
      <w:lvlText w:val=""/>
      <w:lvlJc w:val="left"/>
      <w:pPr>
        <w:tabs>
          <w:tab w:val="num" w:pos="360"/>
        </w:tabs>
      </w:pPr>
    </w:lvl>
    <w:lvl w:ilvl="5" w:tplc="1A186B90">
      <w:numFmt w:val="none"/>
      <w:lvlText w:val=""/>
      <w:lvlJc w:val="left"/>
      <w:pPr>
        <w:tabs>
          <w:tab w:val="num" w:pos="360"/>
        </w:tabs>
      </w:pPr>
    </w:lvl>
    <w:lvl w:ilvl="6" w:tplc="FC7A6664">
      <w:numFmt w:val="none"/>
      <w:lvlText w:val=""/>
      <w:lvlJc w:val="left"/>
      <w:pPr>
        <w:tabs>
          <w:tab w:val="num" w:pos="360"/>
        </w:tabs>
      </w:pPr>
    </w:lvl>
    <w:lvl w:ilvl="7" w:tplc="A1386F38">
      <w:numFmt w:val="none"/>
      <w:lvlText w:val=""/>
      <w:lvlJc w:val="left"/>
      <w:pPr>
        <w:tabs>
          <w:tab w:val="num" w:pos="360"/>
        </w:tabs>
      </w:pPr>
    </w:lvl>
    <w:lvl w:ilvl="8" w:tplc="4FD2854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EA137EB"/>
    <w:multiLevelType w:val="hybridMultilevel"/>
    <w:tmpl w:val="CDF490F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F2779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4E521B"/>
    <w:multiLevelType w:val="hybridMultilevel"/>
    <w:tmpl w:val="A502C69A"/>
    <w:lvl w:ilvl="0" w:tplc="87DA3120">
      <w:start w:val="1"/>
      <w:numFmt w:val="upperLetter"/>
      <w:lvlText w:val="%1)"/>
      <w:lvlJc w:val="left"/>
      <w:pPr>
        <w:ind w:left="79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>
    <w:nsid w:val="53CF6123"/>
    <w:multiLevelType w:val="hybridMultilevel"/>
    <w:tmpl w:val="533ED9F4"/>
    <w:lvl w:ilvl="0" w:tplc="ECF61B1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FD3A8D"/>
    <w:multiLevelType w:val="hybridMultilevel"/>
    <w:tmpl w:val="CFB4BC4A"/>
    <w:lvl w:ilvl="0" w:tplc="103C4D7C">
      <w:start w:val="1"/>
      <w:numFmt w:val="upp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  <w:b w:val="0"/>
        <w:color w:val="000000"/>
      </w:rPr>
    </w:lvl>
    <w:lvl w:ilvl="1" w:tplc="0AFA8542">
      <w:start w:val="13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5A9A206A"/>
    <w:multiLevelType w:val="hybridMultilevel"/>
    <w:tmpl w:val="F490EE10"/>
    <w:lvl w:ilvl="0" w:tplc="F84E6F6C">
      <w:start w:val="9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75C95"/>
    <w:multiLevelType w:val="hybridMultilevel"/>
    <w:tmpl w:val="F9CA59DE"/>
    <w:lvl w:ilvl="0" w:tplc="F9082978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940134D"/>
    <w:multiLevelType w:val="hybridMultilevel"/>
    <w:tmpl w:val="2BD01482"/>
    <w:lvl w:ilvl="0" w:tplc="40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BF4089BE">
      <w:start w:val="1"/>
      <w:numFmt w:val="lowerLetter"/>
      <w:lvlText w:val="%2)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AF75141"/>
    <w:multiLevelType w:val="hybridMultilevel"/>
    <w:tmpl w:val="D8C6BA9E"/>
    <w:lvl w:ilvl="0" w:tplc="E64218F0">
      <w:start w:val="1"/>
      <w:numFmt w:val="lowerLetter"/>
      <w:lvlText w:val="%1)"/>
      <w:lvlJc w:val="left"/>
      <w:pPr>
        <w:tabs>
          <w:tab w:val="num" w:pos="6090"/>
        </w:tabs>
        <w:ind w:left="609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6825"/>
        </w:tabs>
        <w:ind w:left="68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45"/>
        </w:tabs>
        <w:ind w:left="75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65"/>
        </w:tabs>
        <w:ind w:left="82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985"/>
        </w:tabs>
        <w:ind w:left="89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05"/>
        </w:tabs>
        <w:ind w:left="97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25"/>
        </w:tabs>
        <w:ind w:left="104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45"/>
        </w:tabs>
        <w:ind w:left="111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65"/>
        </w:tabs>
        <w:ind w:left="11865" w:hanging="180"/>
      </w:pPr>
    </w:lvl>
  </w:abstractNum>
  <w:abstractNum w:abstractNumId="27">
    <w:nsid w:val="75F345B0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28">
    <w:nsid w:val="7B0009F4"/>
    <w:multiLevelType w:val="hybridMultilevel"/>
    <w:tmpl w:val="C9E4A3BE"/>
    <w:lvl w:ilvl="0" w:tplc="2688A9C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7"/>
  </w:num>
  <w:num w:numId="3">
    <w:abstractNumId w:val="14"/>
  </w:num>
  <w:num w:numId="4">
    <w:abstractNumId w:val="15"/>
  </w:num>
  <w:num w:numId="5">
    <w:abstractNumId w:val="26"/>
  </w:num>
  <w:num w:numId="6">
    <w:abstractNumId w:val="7"/>
  </w:num>
  <w:num w:numId="7">
    <w:abstractNumId w:val="4"/>
  </w:num>
  <w:num w:numId="8">
    <w:abstractNumId w:val="4"/>
  </w:num>
  <w:num w:numId="9">
    <w:abstractNumId w:val="5"/>
  </w:num>
  <w:num w:numId="10">
    <w:abstractNumId w:val="12"/>
  </w:num>
  <w:num w:numId="11">
    <w:abstractNumId w:val="16"/>
  </w:num>
  <w:num w:numId="12">
    <w:abstractNumId w:val="11"/>
  </w:num>
  <w:num w:numId="13">
    <w:abstractNumId w:val="21"/>
  </w:num>
  <w:num w:numId="14">
    <w:abstractNumId w:val="10"/>
  </w:num>
  <w:num w:numId="15">
    <w:abstractNumId w:val="2"/>
  </w:num>
  <w:num w:numId="16">
    <w:abstractNumId w:val="25"/>
  </w:num>
  <w:num w:numId="17">
    <w:abstractNumId w:val="23"/>
  </w:num>
  <w:num w:numId="18">
    <w:abstractNumId w:val="3"/>
  </w:num>
  <w:num w:numId="19">
    <w:abstractNumId w:val="1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4"/>
  </w:num>
  <w:num w:numId="23">
    <w:abstractNumId w:val="22"/>
  </w:num>
  <w:num w:numId="24">
    <w:abstractNumId w:val="17"/>
  </w:num>
  <w:num w:numId="25">
    <w:abstractNumId w:val="9"/>
    <w:lvlOverride w:ilvl="0">
      <w:startOverride w:val="1"/>
    </w:lvlOverride>
  </w:num>
  <w:num w:numId="26">
    <w:abstractNumId w:val="28"/>
  </w:num>
  <w:num w:numId="27">
    <w:abstractNumId w:val="20"/>
  </w:num>
  <w:num w:numId="28">
    <w:abstractNumId w:val="8"/>
  </w:num>
  <w:num w:numId="29">
    <w:abstractNumId w:val="1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4D5"/>
    <w:rsid w:val="00011683"/>
    <w:rsid w:val="00011C53"/>
    <w:rsid w:val="00017D82"/>
    <w:rsid w:val="00020972"/>
    <w:rsid w:val="000223C9"/>
    <w:rsid w:val="00045066"/>
    <w:rsid w:val="00045A51"/>
    <w:rsid w:val="00051254"/>
    <w:rsid w:val="00054CB7"/>
    <w:rsid w:val="00054F98"/>
    <w:rsid w:val="000570F3"/>
    <w:rsid w:val="0005748C"/>
    <w:rsid w:val="00076C50"/>
    <w:rsid w:val="000853E9"/>
    <w:rsid w:val="00087CA1"/>
    <w:rsid w:val="00091F92"/>
    <w:rsid w:val="00093539"/>
    <w:rsid w:val="000A659F"/>
    <w:rsid w:val="000B050D"/>
    <w:rsid w:val="000B5375"/>
    <w:rsid w:val="000B7B4B"/>
    <w:rsid w:val="000C3A4D"/>
    <w:rsid w:val="000C5623"/>
    <w:rsid w:val="000D34BF"/>
    <w:rsid w:val="000D6607"/>
    <w:rsid w:val="000E09E4"/>
    <w:rsid w:val="000E2BE4"/>
    <w:rsid w:val="000E486E"/>
    <w:rsid w:val="000E72F6"/>
    <w:rsid w:val="000F1B56"/>
    <w:rsid w:val="000F61E2"/>
    <w:rsid w:val="00101981"/>
    <w:rsid w:val="00115B53"/>
    <w:rsid w:val="00117ED9"/>
    <w:rsid w:val="00125CD5"/>
    <w:rsid w:val="0013107A"/>
    <w:rsid w:val="001316A5"/>
    <w:rsid w:val="00131F43"/>
    <w:rsid w:val="00133EA4"/>
    <w:rsid w:val="00140F48"/>
    <w:rsid w:val="00141759"/>
    <w:rsid w:val="0014417D"/>
    <w:rsid w:val="0014463E"/>
    <w:rsid w:val="00146D9D"/>
    <w:rsid w:val="0015442E"/>
    <w:rsid w:val="00154724"/>
    <w:rsid w:val="00156E47"/>
    <w:rsid w:val="00157C4C"/>
    <w:rsid w:val="001635A4"/>
    <w:rsid w:val="0018596F"/>
    <w:rsid w:val="00193FD3"/>
    <w:rsid w:val="001A0080"/>
    <w:rsid w:val="001A0AB8"/>
    <w:rsid w:val="001A2BF8"/>
    <w:rsid w:val="001A404D"/>
    <w:rsid w:val="001A7F94"/>
    <w:rsid w:val="001B4FE6"/>
    <w:rsid w:val="001B6ECE"/>
    <w:rsid w:val="001B7CC4"/>
    <w:rsid w:val="001C0583"/>
    <w:rsid w:val="001C58A2"/>
    <w:rsid w:val="001C6B4B"/>
    <w:rsid w:val="001D2CDE"/>
    <w:rsid w:val="001D3907"/>
    <w:rsid w:val="001D49B4"/>
    <w:rsid w:val="001E14AB"/>
    <w:rsid w:val="00211793"/>
    <w:rsid w:val="002158BC"/>
    <w:rsid w:val="00215E9C"/>
    <w:rsid w:val="00216B3A"/>
    <w:rsid w:val="002210E8"/>
    <w:rsid w:val="0022586A"/>
    <w:rsid w:val="002278CA"/>
    <w:rsid w:val="002334D5"/>
    <w:rsid w:val="00234E69"/>
    <w:rsid w:val="00240F19"/>
    <w:rsid w:val="002470B8"/>
    <w:rsid w:val="0025355E"/>
    <w:rsid w:val="00260818"/>
    <w:rsid w:val="002649B5"/>
    <w:rsid w:val="002664BB"/>
    <w:rsid w:val="00273DF9"/>
    <w:rsid w:val="0029119A"/>
    <w:rsid w:val="002946D4"/>
    <w:rsid w:val="0029528E"/>
    <w:rsid w:val="002A1940"/>
    <w:rsid w:val="002A788B"/>
    <w:rsid w:val="002B3EF1"/>
    <w:rsid w:val="002B65F2"/>
    <w:rsid w:val="002C04BE"/>
    <w:rsid w:val="002C1B65"/>
    <w:rsid w:val="002D4F53"/>
    <w:rsid w:val="002D6357"/>
    <w:rsid w:val="002F0D53"/>
    <w:rsid w:val="002F711D"/>
    <w:rsid w:val="00303E66"/>
    <w:rsid w:val="00307BE5"/>
    <w:rsid w:val="00312B67"/>
    <w:rsid w:val="0031413E"/>
    <w:rsid w:val="003149A9"/>
    <w:rsid w:val="003221C5"/>
    <w:rsid w:val="003233D5"/>
    <w:rsid w:val="00323592"/>
    <w:rsid w:val="003318B7"/>
    <w:rsid w:val="0033374A"/>
    <w:rsid w:val="003356AF"/>
    <w:rsid w:val="00345143"/>
    <w:rsid w:val="003463AE"/>
    <w:rsid w:val="00346ACA"/>
    <w:rsid w:val="003517CA"/>
    <w:rsid w:val="00353D46"/>
    <w:rsid w:val="0035485A"/>
    <w:rsid w:val="003571BF"/>
    <w:rsid w:val="00362B25"/>
    <w:rsid w:val="00363516"/>
    <w:rsid w:val="00372003"/>
    <w:rsid w:val="00373CA5"/>
    <w:rsid w:val="003741BD"/>
    <w:rsid w:val="00374CCB"/>
    <w:rsid w:val="00380C91"/>
    <w:rsid w:val="00393086"/>
    <w:rsid w:val="0039343E"/>
    <w:rsid w:val="003A18F2"/>
    <w:rsid w:val="003A36FA"/>
    <w:rsid w:val="003B3D80"/>
    <w:rsid w:val="003B5FF3"/>
    <w:rsid w:val="003D0EA6"/>
    <w:rsid w:val="003E4FBE"/>
    <w:rsid w:val="003F5EFE"/>
    <w:rsid w:val="00400095"/>
    <w:rsid w:val="00403770"/>
    <w:rsid w:val="00406A6A"/>
    <w:rsid w:val="004235AC"/>
    <w:rsid w:val="00425C3E"/>
    <w:rsid w:val="00430196"/>
    <w:rsid w:val="00432D60"/>
    <w:rsid w:val="00436740"/>
    <w:rsid w:val="004506B6"/>
    <w:rsid w:val="00455F6F"/>
    <w:rsid w:val="004575CD"/>
    <w:rsid w:val="004634B7"/>
    <w:rsid w:val="00467CD6"/>
    <w:rsid w:val="004710A4"/>
    <w:rsid w:val="004738C2"/>
    <w:rsid w:val="00477FFC"/>
    <w:rsid w:val="00482F3F"/>
    <w:rsid w:val="00484CCE"/>
    <w:rsid w:val="0048796D"/>
    <w:rsid w:val="00487B4E"/>
    <w:rsid w:val="00490790"/>
    <w:rsid w:val="00491588"/>
    <w:rsid w:val="00491817"/>
    <w:rsid w:val="00494F56"/>
    <w:rsid w:val="004967EF"/>
    <w:rsid w:val="004A37A5"/>
    <w:rsid w:val="004A7954"/>
    <w:rsid w:val="004B6369"/>
    <w:rsid w:val="004B6A17"/>
    <w:rsid w:val="004C397B"/>
    <w:rsid w:val="004C581D"/>
    <w:rsid w:val="004D0642"/>
    <w:rsid w:val="004D1B40"/>
    <w:rsid w:val="004D786A"/>
    <w:rsid w:val="004E594B"/>
    <w:rsid w:val="00502F07"/>
    <w:rsid w:val="005077DC"/>
    <w:rsid w:val="00507EB3"/>
    <w:rsid w:val="00510A54"/>
    <w:rsid w:val="0052182F"/>
    <w:rsid w:val="0052332B"/>
    <w:rsid w:val="0052543E"/>
    <w:rsid w:val="00526779"/>
    <w:rsid w:val="00531111"/>
    <w:rsid w:val="00543AF1"/>
    <w:rsid w:val="00543FF7"/>
    <w:rsid w:val="005540D9"/>
    <w:rsid w:val="005656F1"/>
    <w:rsid w:val="005677DD"/>
    <w:rsid w:val="00573ADF"/>
    <w:rsid w:val="00581E50"/>
    <w:rsid w:val="00582BE0"/>
    <w:rsid w:val="00586274"/>
    <w:rsid w:val="00587749"/>
    <w:rsid w:val="00587B69"/>
    <w:rsid w:val="005B0500"/>
    <w:rsid w:val="005B4E56"/>
    <w:rsid w:val="005B6E98"/>
    <w:rsid w:val="005C1AFA"/>
    <w:rsid w:val="005C3BD2"/>
    <w:rsid w:val="005C733C"/>
    <w:rsid w:val="005D1DAB"/>
    <w:rsid w:val="005E1EEA"/>
    <w:rsid w:val="005E44D4"/>
    <w:rsid w:val="005E596D"/>
    <w:rsid w:val="005F4DA0"/>
    <w:rsid w:val="005F587D"/>
    <w:rsid w:val="0060064C"/>
    <w:rsid w:val="00601722"/>
    <w:rsid w:val="006137F3"/>
    <w:rsid w:val="0062188D"/>
    <w:rsid w:val="00623949"/>
    <w:rsid w:val="00625115"/>
    <w:rsid w:val="00643092"/>
    <w:rsid w:val="00650106"/>
    <w:rsid w:val="006568B3"/>
    <w:rsid w:val="00664C18"/>
    <w:rsid w:val="00667FB8"/>
    <w:rsid w:val="0067685D"/>
    <w:rsid w:val="00681483"/>
    <w:rsid w:val="00683946"/>
    <w:rsid w:val="00683BFB"/>
    <w:rsid w:val="0069131E"/>
    <w:rsid w:val="00692C6D"/>
    <w:rsid w:val="00694D11"/>
    <w:rsid w:val="006953AC"/>
    <w:rsid w:val="006A0F84"/>
    <w:rsid w:val="006A11BA"/>
    <w:rsid w:val="006B5EEB"/>
    <w:rsid w:val="006C08E4"/>
    <w:rsid w:val="006C22B7"/>
    <w:rsid w:val="006C47FE"/>
    <w:rsid w:val="006E0377"/>
    <w:rsid w:val="006F2670"/>
    <w:rsid w:val="00700784"/>
    <w:rsid w:val="00702755"/>
    <w:rsid w:val="00704D0D"/>
    <w:rsid w:val="00710FA0"/>
    <w:rsid w:val="00712B00"/>
    <w:rsid w:val="00713F2B"/>
    <w:rsid w:val="00721CAD"/>
    <w:rsid w:val="0072545E"/>
    <w:rsid w:val="007263CE"/>
    <w:rsid w:val="0073193B"/>
    <w:rsid w:val="00741673"/>
    <w:rsid w:val="00742832"/>
    <w:rsid w:val="00744B4D"/>
    <w:rsid w:val="00756F37"/>
    <w:rsid w:val="00763F39"/>
    <w:rsid w:val="007658EE"/>
    <w:rsid w:val="007707EF"/>
    <w:rsid w:val="00775D21"/>
    <w:rsid w:val="00777008"/>
    <w:rsid w:val="00782FA6"/>
    <w:rsid w:val="007900AB"/>
    <w:rsid w:val="00790202"/>
    <w:rsid w:val="00795657"/>
    <w:rsid w:val="00795897"/>
    <w:rsid w:val="007A0EE0"/>
    <w:rsid w:val="007A2733"/>
    <w:rsid w:val="007A5AF9"/>
    <w:rsid w:val="007B3A6A"/>
    <w:rsid w:val="007B4AB9"/>
    <w:rsid w:val="007B67B8"/>
    <w:rsid w:val="007D095B"/>
    <w:rsid w:val="007D2480"/>
    <w:rsid w:val="007D43FE"/>
    <w:rsid w:val="007D50CF"/>
    <w:rsid w:val="007E4294"/>
    <w:rsid w:val="007F2CF2"/>
    <w:rsid w:val="00804881"/>
    <w:rsid w:val="008112D3"/>
    <w:rsid w:val="00817608"/>
    <w:rsid w:val="00817E0D"/>
    <w:rsid w:val="008235FE"/>
    <w:rsid w:val="0083486F"/>
    <w:rsid w:val="00837964"/>
    <w:rsid w:val="00841075"/>
    <w:rsid w:val="008422BC"/>
    <w:rsid w:val="00844B49"/>
    <w:rsid w:val="00845326"/>
    <w:rsid w:val="008502D3"/>
    <w:rsid w:val="008575D4"/>
    <w:rsid w:val="00857D27"/>
    <w:rsid w:val="00860878"/>
    <w:rsid w:val="00870B11"/>
    <w:rsid w:val="00871591"/>
    <w:rsid w:val="00886F3E"/>
    <w:rsid w:val="00891200"/>
    <w:rsid w:val="00891262"/>
    <w:rsid w:val="008945A0"/>
    <w:rsid w:val="00895E33"/>
    <w:rsid w:val="008A128A"/>
    <w:rsid w:val="008A43B8"/>
    <w:rsid w:val="008C3E1C"/>
    <w:rsid w:val="008C4799"/>
    <w:rsid w:val="008D36EE"/>
    <w:rsid w:val="008F173F"/>
    <w:rsid w:val="008F1C32"/>
    <w:rsid w:val="008F29CB"/>
    <w:rsid w:val="008F621E"/>
    <w:rsid w:val="00904C44"/>
    <w:rsid w:val="00906E53"/>
    <w:rsid w:val="00910CEE"/>
    <w:rsid w:val="009131CC"/>
    <w:rsid w:val="009174FD"/>
    <w:rsid w:val="00923186"/>
    <w:rsid w:val="00923A0C"/>
    <w:rsid w:val="00924BA8"/>
    <w:rsid w:val="00934612"/>
    <w:rsid w:val="00942C9B"/>
    <w:rsid w:val="009443F8"/>
    <w:rsid w:val="00953406"/>
    <w:rsid w:val="00953AAF"/>
    <w:rsid w:val="00960EEA"/>
    <w:rsid w:val="00961F8B"/>
    <w:rsid w:val="009705BE"/>
    <w:rsid w:val="009724F4"/>
    <w:rsid w:val="009751AC"/>
    <w:rsid w:val="0097524F"/>
    <w:rsid w:val="00982585"/>
    <w:rsid w:val="009826B3"/>
    <w:rsid w:val="00987ED5"/>
    <w:rsid w:val="00995F61"/>
    <w:rsid w:val="00996DF4"/>
    <w:rsid w:val="009A0EDC"/>
    <w:rsid w:val="009A2ACC"/>
    <w:rsid w:val="009A79A7"/>
    <w:rsid w:val="009A7F46"/>
    <w:rsid w:val="009B2746"/>
    <w:rsid w:val="009C162F"/>
    <w:rsid w:val="009C7DA7"/>
    <w:rsid w:val="009D3F4B"/>
    <w:rsid w:val="009D593B"/>
    <w:rsid w:val="009E535C"/>
    <w:rsid w:val="009F04E4"/>
    <w:rsid w:val="009F3E9C"/>
    <w:rsid w:val="009F58BA"/>
    <w:rsid w:val="009F6C24"/>
    <w:rsid w:val="00A017CA"/>
    <w:rsid w:val="00A171E5"/>
    <w:rsid w:val="00A215C1"/>
    <w:rsid w:val="00A32E58"/>
    <w:rsid w:val="00A35B8D"/>
    <w:rsid w:val="00A4443F"/>
    <w:rsid w:val="00A5128E"/>
    <w:rsid w:val="00A51BB6"/>
    <w:rsid w:val="00A61CC2"/>
    <w:rsid w:val="00A705DB"/>
    <w:rsid w:val="00A754CC"/>
    <w:rsid w:val="00A76102"/>
    <w:rsid w:val="00A77771"/>
    <w:rsid w:val="00A855DA"/>
    <w:rsid w:val="00AA0151"/>
    <w:rsid w:val="00AA5C37"/>
    <w:rsid w:val="00AB03D2"/>
    <w:rsid w:val="00AB134A"/>
    <w:rsid w:val="00AB399C"/>
    <w:rsid w:val="00AB5512"/>
    <w:rsid w:val="00AB6D35"/>
    <w:rsid w:val="00AD6923"/>
    <w:rsid w:val="00AD7B5A"/>
    <w:rsid w:val="00AE0749"/>
    <w:rsid w:val="00AE54B8"/>
    <w:rsid w:val="00AE7176"/>
    <w:rsid w:val="00AF1D0E"/>
    <w:rsid w:val="00AF351F"/>
    <w:rsid w:val="00AF6E12"/>
    <w:rsid w:val="00B01BC3"/>
    <w:rsid w:val="00B01D0A"/>
    <w:rsid w:val="00B0533A"/>
    <w:rsid w:val="00B06AF1"/>
    <w:rsid w:val="00B06EF7"/>
    <w:rsid w:val="00B15012"/>
    <w:rsid w:val="00B1502A"/>
    <w:rsid w:val="00B23EDB"/>
    <w:rsid w:val="00B24CC8"/>
    <w:rsid w:val="00B2514B"/>
    <w:rsid w:val="00B261E3"/>
    <w:rsid w:val="00B3669A"/>
    <w:rsid w:val="00B41F46"/>
    <w:rsid w:val="00B424EB"/>
    <w:rsid w:val="00B44B7A"/>
    <w:rsid w:val="00B45FE8"/>
    <w:rsid w:val="00B46497"/>
    <w:rsid w:val="00B47D9D"/>
    <w:rsid w:val="00B53107"/>
    <w:rsid w:val="00B53442"/>
    <w:rsid w:val="00B5414A"/>
    <w:rsid w:val="00B579B0"/>
    <w:rsid w:val="00B61EF7"/>
    <w:rsid w:val="00B620C7"/>
    <w:rsid w:val="00B71BC3"/>
    <w:rsid w:val="00B7360D"/>
    <w:rsid w:val="00B77F84"/>
    <w:rsid w:val="00B81906"/>
    <w:rsid w:val="00B909E0"/>
    <w:rsid w:val="00B90A3C"/>
    <w:rsid w:val="00B92AA4"/>
    <w:rsid w:val="00B94BE9"/>
    <w:rsid w:val="00BA083F"/>
    <w:rsid w:val="00BA41F6"/>
    <w:rsid w:val="00BA7E43"/>
    <w:rsid w:val="00BB3BF8"/>
    <w:rsid w:val="00BB6661"/>
    <w:rsid w:val="00BC1934"/>
    <w:rsid w:val="00BC4C5A"/>
    <w:rsid w:val="00BC5FF4"/>
    <w:rsid w:val="00BD2016"/>
    <w:rsid w:val="00BD2CAB"/>
    <w:rsid w:val="00BD40CA"/>
    <w:rsid w:val="00BF1209"/>
    <w:rsid w:val="00BF6E2A"/>
    <w:rsid w:val="00C00486"/>
    <w:rsid w:val="00C01955"/>
    <w:rsid w:val="00C051DF"/>
    <w:rsid w:val="00C05BD5"/>
    <w:rsid w:val="00C11A0D"/>
    <w:rsid w:val="00C1218B"/>
    <w:rsid w:val="00C14683"/>
    <w:rsid w:val="00C15198"/>
    <w:rsid w:val="00C16BA6"/>
    <w:rsid w:val="00C17B3A"/>
    <w:rsid w:val="00C2030A"/>
    <w:rsid w:val="00C315FD"/>
    <w:rsid w:val="00C31698"/>
    <w:rsid w:val="00C32464"/>
    <w:rsid w:val="00C32C5A"/>
    <w:rsid w:val="00C37C2A"/>
    <w:rsid w:val="00C44D58"/>
    <w:rsid w:val="00C552BA"/>
    <w:rsid w:val="00C55B55"/>
    <w:rsid w:val="00C61F31"/>
    <w:rsid w:val="00C6284F"/>
    <w:rsid w:val="00C6536A"/>
    <w:rsid w:val="00C661BF"/>
    <w:rsid w:val="00C66737"/>
    <w:rsid w:val="00C724F8"/>
    <w:rsid w:val="00C754AF"/>
    <w:rsid w:val="00C812E3"/>
    <w:rsid w:val="00C8332E"/>
    <w:rsid w:val="00C90C9B"/>
    <w:rsid w:val="00C90D05"/>
    <w:rsid w:val="00C91F31"/>
    <w:rsid w:val="00CA1E8C"/>
    <w:rsid w:val="00CA766B"/>
    <w:rsid w:val="00CB11AE"/>
    <w:rsid w:val="00CB5DBB"/>
    <w:rsid w:val="00CB734D"/>
    <w:rsid w:val="00CC2AF1"/>
    <w:rsid w:val="00CC5EEC"/>
    <w:rsid w:val="00CD1308"/>
    <w:rsid w:val="00CD585C"/>
    <w:rsid w:val="00CD6089"/>
    <w:rsid w:val="00CE3749"/>
    <w:rsid w:val="00CE4E4E"/>
    <w:rsid w:val="00CE6561"/>
    <w:rsid w:val="00CF0D5D"/>
    <w:rsid w:val="00CF160F"/>
    <w:rsid w:val="00CF1C36"/>
    <w:rsid w:val="00D0238D"/>
    <w:rsid w:val="00D110F8"/>
    <w:rsid w:val="00D1338A"/>
    <w:rsid w:val="00D15A1E"/>
    <w:rsid w:val="00D304E5"/>
    <w:rsid w:val="00D409F5"/>
    <w:rsid w:val="00D413AE"/>
    <w:rsid w:val="00D46702"/>
    <w:rsid w:val="00D50615"/>
    <w:rsid w:val="00D572D0"/>
    <w:rsid w:val="00D61D25"/>
    <w:rsid w:val="00D71C6E"/>
    <w:rsid w:val="00D731FB"/>
    <w:rsid w:val="00D7673F"/>
    <w:rsid w:val="00D870D6"/>
    <w:rsid w:val="00D9082A"/>
    <w:rsid w:val="00D92615"/>
    <w:rsid w:val="00D95949"/>
    <w:rsid w:val="00D966EC"/>
    <w:rsid w:val="00D97A15"/>
    <w:rsid w:val="00DA1982"/>
    <w:rsid w:val="00DA19F1"/>
    <w:rsid w:val="00DA59A7"/>
    <w:rsid w:val="00DA7109"/>
    <w:rsid w:val="00DB068B"/>
    <w:rsid w:val="00DB40C6"/>
    <w:rsid w:val="00DB493D"/>
    <w:rsid w:val="00DC1005"/>
    <w:rsid w:val="00DC247F"/>
    <w:rsid w:val="00DD352F"/>
    <w:rsid w:val="00DD774F"/>
    <w:rsid w:val="00DE28BB"/>
    <w:rsid w:val="00DF114B"/>
    <w:rsid w:val="00E158F8"/>
    <w:rsid w:val="00E1660A"/>
    <w:rsid w:val="00E30EEC"/>
    <w:rsid w:val="00E37FCE"/>
    <w:rsid w:val="00E41B8B"/>
    <w:rsid w:val="00E441F9"/>
    <w:rsid w:val="00E57729"/>
    <w:rsid w:val="00E63E88"/>
    <w:rsid w:val="00E64699"/>
    <w:rsid w:val="00E80BDD"/>
    <w:rsid w:val="00E811B1"/>
    <w:rsid w:val="00E94D85"/>
    <w:rsid w:val="00EA04BD"/>
    <w:rsid w:val="00EB79E7"/>
    <w:rsid w:val="00EC1C5C"/>
    <w:rsid w:val="00EC4A55"/>
    <w:rsid w:val="00EC55F8"/>
    <w:rsid w:val="00ED60E1"/>
    <w:rsid w:val="00EE1171"/>
    <w:rsid w:val="00EE15DB"/>
    <w:rsid w:val="00EF4B93"/>
    <w:rsid w:val="00EF513A"/>
    <w:rsid w:val="00EF575C"/>
    <w:rsid w:val="00EF61BA"/>
    <w:rsid w:val="00F023ED"/>
    <w:rsid w:val="00F16659"/>
    <w:rsid w:val="00F31741"/>
    <w:rsid w:val="00F333DF"/>
    <w:rsid w:val="00F46D6F"/>
    <w:rsid w:val="00F5539D"/>
    <w:rsid w:val="00F63AEE"/>
    <w:rsid w:val="00F64709"/>
    <w:rsid w:val="00F66143"/>
    <w:rsid w:val="00F76554"/>
    <w:rsid w:val="00F81E01"/>
    <w:rsid w:val="00F90496"/>
    <w:rsid w:val="00F918F9"/>
    <w:rsid w:val="00F945D9"/>
    <w:rsid w:val="00F9510F"/>
    <w:rsid w:val="00F97256"/>
    <w:rsid w:val="00FA103C"/>
    <w:rsid w:val="00FA20BF"/>
    <w:rsid w:val="00FA262A"/>
    <w:rsid w:val="00FB11F7"/>
    <w:rsid w:val="00FB6F5C"/>
    <w:rsid w:val="00FB7413"/>
    <w:rsid w:val="00FC25AA"/>
    <w:rsid w:val="00FC407E"/>
    <w:rsid w:val="00FD1A0C"/>
    <w:rsid w:val="00FE2513"/>
    <w:rsid w:val="00FE6BC4"/>
    <w:rsid w:val="00FF12EA"/>
    <w:rsid w:val="00FF239C"/>
    <w:rsid w:val="00FF525B"/>
    <w:rsid w:val="00FF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34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334D5"/>
    <w:pPr>
      <w:keepNext/>
      <w:jc w:val="center"/>
      <w:outlineLvl w:val="1"/>
    </w:pPr>
    <w:rPr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2334D5"/>
    <w:pPr>
      <w:keepNext/>
      <w:jc w:val="center"/>
      <w:outlineLvl w:val="2"/>
    </w:pPr>
    <w:rPr>
      <w:b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2334D5"/>
    <w:pPr>
      <w:keepNext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34D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334D5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334D5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2334D5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2334D5"/>
    <w:pPr>
      <w:jc w:val="both"/>
    </w:pPr>
  </w:style>
  <w:style w:type="character" w:customStyle="1" w:styleId="BodyTextChar">
    <w:name w:val="Body Text Char"/>
    <w:basedOn w:val="DefaultParagraphFont"/>
    <w:link w:val="BodyText"/>
    <w:rsid w:val="002334D5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2334D5"/>
    <w:pPr>
      <w:ind w:left="108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334D5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2334D5"/>
    <w:pPr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34D5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2334D5"/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2334D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qFormat/>
    <w:rsid w:val="002334D5"/>
    <w:pPr>
      <w:ind w:left="720"/>
    </w:pPr>
  </w:style>
  <w:style w:type="paragraph" w:customStyle="1" w:styleId="Default">
    <w:name w:val="Default"/>
    <w:rsid w:val="002334D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IN" w:eastAsia="en-IN"/>
    </w:rPr>
  </w:style>
  <w:style w:type="character" w:styleId="Hyperlink">
    <w:name w:val="Hyperlink"/>
    <w:basedOn w:val="DefaultParagraphFont"/>
    <w:rsid w:val="002334D5"/>
    <w:rPr>
      <w:color w:val="0000FF"/>
      <w:u w:val="single"/>
    </w:rPr>
  </w:style>
  <w:style w:type="character" w:customStyle="1" w:styleId="ListParagraphChar">
    <w:name w:val="List Paragraph Char"/>
    <w:link w:val="ListParagraph"/>
    <w:locked/>
    <w:rsid w:val="002334D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4D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4B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B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4B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BA8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A61CC2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A61CC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5077D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077DC"/>
    <w:rPr>
      <w:rFonts w:ascii="Times New Roman" w:eastAsia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  <w:rsid w:val="003548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893B4-CC64-4B79-B354-8D7B96EB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50601</dc:creator>
  <cp:lastModifiedBy>50484</cp:lastModifiedBy>
  <cp:revision>21</cp:revision>
  <cp:lastPrinted>2021-05-24T09:44:00Z</cp:lastPrinted>
  <dcterms:created xsi:type="dcterms:W3CDTF">2021-11-29T04:55:00Z</dcterms:created>
  <dcterms:modified xsi:type="dcterms:W3CDTF">2022-10-11T06:17:00Z</dcterms:modified>
</cp:coreProperties>
</file>