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13" w:rsidRPr="00692C6D" w:rsidRDefault="0028399A" w:rsidP="00CD7371">
      <w:pPr>
        <w:pStyle w:val="BodyText"/>
        <w:ind w:left="-900" w:right="-23"/>
        <w:jc w:val="right"/>
        <w:rPr>
          <w:rFonts w:ascii="Arial" w:hAnsi="Arial" w:cs="Arial"/>
          <w:b/>
        </w:rPr>
      </w:pPr>
      <w:r>
        <w:rPr>
          <w:rFonts w:ascii="Arial" w:hAnsi="Arial" w:cs="Arial"/>
          <w:b/>
        </w:rPr>
        <w:t>ANNEXURE-XXIII</w:t>
      </w:r>
    </w:p>
    <w:p w:rsidR="007F2413" w:rsidRPr="00E84892" w:rsidRDefault="00D61C36" w:rsidP="0024113F">
      <w:pPr>
        <w:widowControl w:val="0"/>
        <w:autoSpaceDE w:val="0"/>
        <w:autoSpaceDN w:val="0"/>
        <w:adjustRightInd w:val="0"/>
        <w:spacing w:line="276" w:lineRule="auto"/>
        <w:rPr>
          <w:rFonts w:ascii="Arial" w:hAnsi="Arial" w:cs="Arial"/>
          <w:b/>
        </w:rPr>
      </w:pPr>
      <w:r w:rsidRPr="00E84892">
        <w:rPr>
          <w:rFonts w:ascii="Arial" w:hAnsi="Arial" w:cs="Arial"/>
          <w:highlight w:val="green"/>
        </w:rPr>
        <w:t xml:space="preserve">Tender No: </w:t>
      </w:r>
      <w:r w:rsidR="0024113F" w:rsidRPr="00E84892">
        <w:rPr>
          <w:rFonts w:ascii="Arial" w:hAnsi="Arial" w:cs="Arial"/>
          <w:b/>
          <w:highlight w:val="green"/>
        </w:rPr>
        <w:t>G25/VHS/</w:t>
      </w:r>
      <w:r w:rsidR="0024113F" w:rsidRPr="00E84892">
        <w:rPr>
          <w:highlight w:val="green"/>
        </w:rPr>
        <w:t xml:space="preserve"> </w:t>
      </w:r>
      <w:r w:rsidR="0024113F" w:rsidRPr="00E84892">
        <w:rPr>
          <w:rFonts w:ascii="Arial" w:hAnsi="Arial" w:cs="Arial"/>
          <w:b/>
          <w:highlight w:val="green"/>
        </w:rPr>
        <w:t xml:space="preserve">113812-13/1267- 68 dated </w:t>
      </w:r>
      <w:r w:rsidR="00496A6D">
        <w:rPr>
          <w:rFonts w:ascii="Arial" w:hAnsi="Arial" w:cs="Arial"/>
          <w:b/>
          <w:highlight w:val="green"/>
        </w:rPr>
        <w:t>29</w:t>
      </w:r>
      <w:r w:rsidR="00E84892" w:rsidRPr="00E84892">
        <w:rPr>
          <w:rFonts w:ascii="Arial" w:hAnsi="Arial" w:cs="Arial"/>
          <w:b/>
          <w:highlight w:val="green"/>
        </w:rPr>
        <w:t>.03.2023</w:t>
      </w:r>
    </w:p>
    <w:p w:rsidR="007F2413" w:rsidRPr="00692C6D" w:rsidRDefault="007F2413" w:rsidP="007F2413">
      <w:pPr>
        <w:ind w:right="72"/>
        <w:rPr>
          <w:rFonts w:ascii="Arial" w:hAnsi="Arial" w:cs="Arial"/>
          <w:b/>
        </w:rPr>
      </w:pPr>
      <w:r w:rsidRPr="00692C6D">
        <w:rPr>
          <w:rFonts w:ascii="Arial" w:hAnsi="Arial" w:cs="Arial"/>
          <w:b/>
          <w:lang w:val="nl-NL"/>
        </w:rPr>
        <w:t xml:space="preserve"> </w:t>
      </w:r>
      <w:r w:rsidRPr="00692C6D">
        <w:rPr>
          <w:rFonts w:ascii="Arial" w:hAnsi="Arial" w:cs="Arial"/>
          <w:b/>
        </w:rPr>
        <w:t xml:space="preserve">                  BANK GUARANTEE FORMAT FOR FURNISHING EMD</w:t>
      </w:r>
    </w:p>
    <w:p w:rsidR="007F2413" w:rsidRPr="00692C6D" w:rsidRDefault="007F2413" w:rsidP="007F2413">
      <w:pPr>
        <w:rPr>
          <w:rFonts w:ascii="Arial" w:hAnsi="Arial" w:cs="Arial"/>
          <w:b/>
        </w:rPr>
      </w:pPr>
    </w:p>
    <w:p w:rsidR="007F2413" w:rsidRPr="00692C6D" w:rsidRDefault="007F2413" w:rsidP="007F2413">
      <w:pPr>
        <w:rPr>
          <w:rFonts w:ascii="Arial" w:hAnsi="Arial" w:cs="Arial"/>
          <w:lang w:val="pt-BR"/>
        </w:rPr>
      </w:pPr>
      <w:r w:rsidRPr="00692C6D">
        <w:rPr>
          <w:rFonts w:ascii="Arial" w:hAnsi="Arial" w:cs="Arial"/>
          <w:lang w:val="pt-BR"/>
        </w:rPr>
        <w:t>GOA SHIPYARD LIMITED</w:t>
      </w:r>
    </w:p>
    <w:p w:rsidR="007F2413" w:rsidRPr="00692C6D" w:rsidRDefault="007F2413" w:rsidP="007F2413">
      <w:pPr>
        <w:rPr>
          <w:rFonts w:ascii="Arial" w:hAnsi="Arial" w:cs="Arial"/>
          <w:lang w:val="pt-BR"/>
        </w:rPr>
      </w:pPr>
      <w:r w:rsidRPr="00692C6D">
        <w:rPr>
          <w:rFonts w:ascii="Arial" w:hAnsi="Arial" w:cs="Arial"/>
          <w:lang w:val="pt-BR"/>
        </w:rPr>
        <w:t>VASCO- DA-GAMA</w:t>
      </w:r>
    </w:p>
    <w:p w:rsidR="007F2413" w:rsidRPr="00692C6D" w:rsidRDefault="007F2413" w:rsidP="007F2413">
      <w:pPr>
        <w:rPr>
          <w:rFonts w:ascii="Arial" w:hAnsi="Arial" w:cs="Arial"/>
          <w:lang w:val="pt-PT"/>
        </w:rPr>
      </w:pPr>
      <w:r w:rsidRPr="00692C6D">
        <w:rPr>
          <w:rFonts w:ascii="Arial" w:hAnsi="Arial" w:cs="Arial"/>
          <w:lang w:val="pt-PT"/>
        </w:rPr>
        <w:t>GOA – 403802</w:t>
      </w:r>
    </w:p>
    <w:p w:rsidR="007F2413" w:rsidRPr="00692C6D" w:rsidRDefault="007F2413" w:rsidP="007F2413">
      <w:pPr>
        <w:rPr>
          <w:rFonts w:ascii="Arial" w:hAnsi="Arial" w:cs="Arial"/>
          <w:lang w:val="pt-PT"/>
        </w:rPr>
      </w:pPr>
      <w:r w:rsidRPr="00692C6D">
        <w:rPr>
          <w:rFonts w:ascii="Arial" w:hAnsi="Arial" w:cs="Arial"/>
          <w:lang w:val="pt-PT"/>
        </w:rPr>
        <w:t>INDIA.</w:t>
      </w:r>
    </w:p>
    <w:p w:rsidR="007F2413" w:rsidRPr="00692C6D" w:rsidRDefault="007F2413" w:rsidP="007F2413">
      <w:pPr>
        <w:rPr>
          <w:rFonts w:ascii="Arial" w:hAnsi="Arial" w:cs="Arial"/>
          <w:lang w:val="pt-PT"/>
        </w:rPr>
      </w:pPr>
    </w:p>
    <w:p w:rsidR="007F2413" w:rsidRPr="00692C6D" w:rsidRDefault="007F2413" w:rsidP="007F2413">
      <w:pPr>
        <w:rPr>
          <w:rFonts w:ascii="Arial" w:hAnsi="Arial" w:cs="Arial"/>
        </w:rPr>
      </w:pPr>
      <w:r w:rsidRPr="00692C6D">
        <w:rPr>
          <w:rFonts w:ascii="Arial" w:hAnsi="Arial" w:cs="Arial"/>
        </w:rPr>
        <w:t>Whereas_______________________________________________________________</w:t>
      </w:r>
    </w:p>
    <w:p w:rsidR="007F2413" w:rsidRPr="00692C6D" w:rsidRDefault="007F2413" w:rsidP="007F2413">
      <w:pPr>
        <w:rPr>
          <w:rFonts w:ascii="Arial" w:hAnsi="Arial" w:cs="Arial"/>
        </w:rPr>
      </w:pPr>
    </w:p>
    <w:p w:rsidR="007F2413" w:rsidRPr="00692C6D" w:rsidRDefault="007F2413" w:rsidP="007F2413">
      <w:pPr>
        <w:rPr>
          <w:rFonts w:ascii="Arial" w:hAnsi="Arial" w:cs="Arial"/>
        </w:rPr>
      </w:pPr>
      <w:r w:rsidRPr="00692C6D">
        <w:rPr>
          <w:rFonts w:ascii="Arial" w:hAnsi="Arial" w:cs="Arial"/>
        </w:rPr>
        <w:t>(</w:t>
      </w:r>
      <w:proofErr w:type="gramStart"/>
      <w:r w:rsidRPr="00692C6D">
        <w:rPr>
          <w:rFonts w:ascii="Arial" w:hAnsi="Arial" w:cs="Arial"/>
        </w:rPr>
        <w:t>hereinafter</w:t>
      </w:r>
      <w:proofErr w:type="gramEnd"/>
      <w:r w:rsidRPr="00692C6D">
        <w:rPr>
          <w:rFonts w:ascii="Arial" w:hAnsi="Arial" w:cs="Arial"/>
        </w:rPr>
        <w:t xml:space="preserve"> called the “Tenderer” ) has submitted their Offer No. _________________</w:t>
      </w:r>
    </w:p>
    <w:p w:rsidR="007F2413" w:rsidRPr="00692C6D" w:rsidRDefault="007F2413" w:rsidP="007F2413">
      <w:pPr>
        <w:rPr>
          <w:rFonts w:ascii="Arial" w:hAnsi="Arial" w:cs="Arial"/>
        </w:rPr>
      </w:pPr>
    </w:p>
    <w:p w:rsidR="007F2413" w:rsidRPr="00692C6D" w:rsidRDefault="007F2413" w:rsidP="007F2413">
      <w:pPr>
        <w:rPr>
          <w:rFonts w:ascii="Arial" w:hAnsi="Arial" w:cs="Arial"/>
        </w:rPr>
      </w:pPr>
      <w:r w:rsidRPr="00692C6D">
        <w:rPr>
          <w:rFonts w:ascii="Arial" w:hAnsi="Arial" w:cs="Arial"/>
        </w:rPr>
        <w:t>Dated ___________ for the supply __________________________________________</w:t>
      </w:r>
    </w:p>
    <w:p w:rsidR="007F2413" w:rsidRPr="00692C6D" w:rsidRDefault="007F2413" w:rsidP="007F2413">
      <w:pPr>
        <w:rPr>
          <w:rFonts w:ascii="Arial" w:hAnsi="Arial" w:cs="Arial"/>
        </w:rPr>
      </w:pPr>
    </w:p>
    <w:p w:rsidR="007F2413" w:rsidRPr="00692C6D" w:rsidRDefault="007F2413" w:rsidP="007F2413">
      <w:pPr>
        <w:rPr>
          <w:rFonts w:ascii="Arial" w:hAnsi="Arial" w:cs="Arial"/>
        </w:rPr>
      </w:pPr>
      <w:r w:rsidRPr="00692C6D">
        <w:rPr>
          <w:rFonts w:ascii="Arial" w:hAnsi="Arial" w:cs="Arial"/>
        </w:rPr>
        <w:t>(</w:t>
      </w:r>
      <w:proofErr w:type="gramStart"/>
      <w:r w:rsidRPr="00692C6D">
        <w:rPr>
          <w:rFonts w:ascii="Arial" w:hAnsi="Arial" w:cs="Arial"/>
        </w:rPr>
        <w:t>hereinafter</w:t>
      </w:r>
      <w:proofErr w:type="gramEnd"/>
      <w:r w:rsidRPr="00692C6D">
        <w:rPr>
          <w:rFonts w:ascii="Arial" w:hAnsi="Arial" w:cs="Arial"/>
        </w:rPr>
        <w:t xml:space="preserve"> called the tenderer)</w:t>
      </w:r>
    </w:p>
    <w:p w:rsidR="007F2413" w:rsidRPr="00692C6D" w:rsidRDefault="007F2413" w:rsidP="007F2413">
      <w:pPr>
        <w:rPr>
          <w:rFonts w:ascii="Arial" w:hAnsi="Arial" w:cs="Arial"/>
        </w:rPr>
      </w:pPr>
    </w:p>
    <w:p w:rsidR="007F2413" w:rsidRPr="00692C6D" w:rsidRDefault="007F2413" w:rsidP="007F2413">
      <w:pPr>
        <w:rPr>
          <w:rFonts w:ascii="Arial" w:hAnsi="Arial" w:cs="Arial"/>
        </w:rPr>
      </w:pPr>
      <w:r w:rsidRPr="00692C6D">
        <w:rPr>
          <w:rFonts w:ascii="Arial" w:hAnsi="Arial" w:cs="Arial"/>
        </w:rPr>
        <w:t>Known all men by these presents that we, ____________________________________</w:t>
      </w:r>
    </w:p>
    <w:p w:rsidR="007F2413" w:rsidRPr="00692C6D" w:rsidRDefault="007F2413" w:rsidP="007F2413">
      <w:pPr>
        <w:rPr>
          <w:rFonts w:ascii="Arial" w:hAnsi="Arial" w:cs="Arial"/>
        </w:rPr>
      </w:pPr>
    </w:p>
    <w:p w:rsidR="007F2413" w:rsidRPr="00692C6D" w:rsidRDefault="007F2413" w:rsidP="007F2413">
      <w:pPr>
        <w:rPr>
          <w:rFonts w:ascii="Arial" w:hAnsi="Arial" w:cs="Arial"/>
        </w:rPr>
      </w:pPr>
      <w:r w:rsidRPr="00692C6D">
        <w:rPr>
          <w:rFonts w:ascii="Arial" w:hAnsi="Arial" w:cs="Arial"/>
        </w:rPr>
        <w:t>Incorporated under the Banking Act (hereinafter referred to as ‘the said BANK’)</w:t>
      </w:r>
    </w:p>
    <w:p w:rsidR="007F2413" w:rsidRPr="00692C6D" w:rsidRDefault="007F2413" w:rsidP="007F2413">
      <w:pPr>
        <w:rPr>
          <w:rFonts w:ascii="Arial" w:hAnsi="Arial" w:cs="Arial"/>
        </w:rPr>
      </w:pPr>
    </w:p>
    <w:p w:rsidR="007F2413" w:rsidRPr="00692C6D" w:rsidRDefault="007F2413" w:rsidP="007F2413">
      <w:pPr>
        <w:rPr>
          <w:rFonts w:ascii="Arial" w:hAnsi="Arial" w:cs="Arial"/>
        </w:rPr>
      </w:pPr>
      <w:proofErr w:type="gramStart"/>
      <w:r w:rsidRPr="00692C6D">
        <w:rPr>
          <w:rFonts w:ascii="Arial" w:hAnsi="Arial" w:cs="Arial"/>
        </w:rPr>
        <w:t>and</w:t>
      </w:r>
      <w:proofErr w:type="gramEnd"/>
      <w:r w:rsidRPr="00692C6D">
        <w:rPr>
          <w:rFonts w:ascii="Arial" w:hAnsi="Arial" w:cs="Arial"/>
        </w:rPr>
        <w:t xml:space="preserve"> having our Registered Office at __________________________________________</w:t>
      </w:r>
    </w:p>
    <w:p w:rsidR="007F2413" w:rsidRPr="00692C6D" w:rsidRDefault="007F2413" w:rsidP="007F2413">
      <w:pPr>
        <w:rPr>
          <w:rFonts w:ascii="Arial" w:hAnsi="Arial" w:cs="Arial"/>
        </w:rPr>
      </w:pPr>
    </w:p>
    <w:p w:rsidR="007F2413" w:rsidRPr="00692C6D" w:rsidRDefault="007F2413" w:rsidP="007F2413">
      <w:pPr>
        <w:rPr>
          <w:rFonts w:ascii="Arial" w:hAnsi="Arial" w:cs="Arial"/>
        </w:rPr>
      </w:pPr>
      <w:proofErr w:type="gramStart"/>
      <w:r w:rsidRPr="00692C6D">
        <w:rPr>
          <w:rFonts w:ascii="Arial" w:hAnsi="Arial" w:cs="Arial"/>
        </w:rPr>
        <w:t>and</w:t>
      </w:r>
      <w:proofErr w:type="gramEnd"/>
      <w:r w:rsidRPr="00692C6D">
        <w:rPr>
          <w:rFonts w:ascii="Arial" w:hAnsi="Arial" w:cs="Arial"/>
        </w:rPr>
        <w:t xml:space="preserve"> branch at ___________________________________________________________</w:t>
      </w:r>
    </w:p>
    <w:p w:rsidR="007F2413" w:rsidRPr="00692C6D" w:rsidRDefault="007F2413" w:rsidP="007F2413">
      <w:pPr>
        <w:rPr>
          <w:rFonts w:ascii="Arial" w:hAnsi="Arial" w:cs="Arial"/>
        </w:rPr>
      </w:pPr>
    </w:p>
    <w:p w:rsidR="007F2413" w:rsidRPr="00692C6D" w:rsidRDefault="007F2413" w:rsidP="007F2413">
      <w:pPr>
        <w:rPr>
          <w:rFonts w:ascii="Arial" w:hAnsi="Arial" w:cs="Arial"/>
        </w:rPr>
      </w:pPr>
      <w:proofErr w:type="gramStart"/>
      <w:r w:rsidRPr="00692C6D">
        <w:rPr>
          <w:rFonts w:ascii="Arial" w:hAnsi="Arial" w:cs="Arial"/>
        </w:rPr>
        <w:t>are</w:t>
      </w:r>
      <w:proofErr w:type="gramEnd"/>
      <w:r w:rsidRPr="00692C6D">
        <w:rPr>
          <w:rFonts w:ascii="Arial" w:hAnsi="Arial" w:cs="Arial"/>
        </w:rPr>
        <w:t xml:space="preserve"> bound unto in the sum of Rs.________________ ( Rupees _____________________</w:t>
      </w:r>
    </w:p>
    <w:p w:rsidR="007F2413" w:rsidRPr="00692C6D" w:rsidRDefault="007F2413" w:rsidP="007F2413">
      <w:pPr>
        <w:rPr>
          <w:rFonts w:ascii="Arial" w:hAnsi="Arial" w:cs="Arial"/>
        </w:rPr>
      </w:pPr>
    </w:p>
    <w:p w:rsidR="007F2413" w:rsidRPr="00692C6D" w:rsidRDefault="007F2413" w:rsidP="007F2413">
      <w:pPr>
        <w:rPr>
          <w:rFonts w:ascii="Arial" w:hAnsi="Arial" w:cs="Arial"/>
        </w:rPr>
      </w:pPr>
      <w:r w:rsidRPr="00692C6D">
        <w:rPr>
          <w:rFonts w:ascii="Arial" w:hAnsi="Arial" w:cs="Arial"/>
        </w:rPr>
        <w:t xml:space="preserve">________________________________________ </w:t>
      </w:r>
      <w:proofErr w:type="gramStart"/>
      <w:r w:rsidRPr="00692C6D">
        <w:rPr>
          <w:rFonts w:ascii="Arial" w:hAnsi="Arial" w:cs="Arial"/>
        </w:rPr>
        <w:t>only</w:t>
      </w:r>
      <w:proofErr w:type="gramEnd"/>
      <w:r w:rsidRPr="00692C6D">
        <w:rPr>
          <w:rFonts w:ascii="Arial" w:hAnsi="Arial" w:cs="Arial"/>
        </w:rPr>
        <w:t xml:space="preserve">) to Goa Shipyard Limited </w:t>
      </w:r>
    </w:p>
    <w:p w:rsidR="007F2413" w:rsidRPr="00692C6D" w:rsidRDefault="007F2413" w:rsidP="007F2413">
      <w:pPr>
        <w:rPr>
          <w:rFonts w:ascii="Arial" w:hAnsi="Arial" w:cs="Arial"/>
        </w:rPr>
      </w:pPr>
    </w:p>
    <w:p w:rsidR="007F2413" w:rsidRPr="00692C6D" w:rsidRDefault="007F2413" w:rsidP="007F2413">
      <w:pPr>
        <w:rPr>
          <w:rFonts w:ascii="Arial" w:hAnsi="Arial" w:cs="Arial"/>
        </w:rPr>
      </w:pPr>
      <w:proofErr w:type="gramStart"/>
      <w:r w:rsidRPr="00692C6D">
        <w:rPr>
          <w:rFonts w:ascii="Arial" w:hAnsi="Arial" w:cs="Arial"/>
        </w:rPr>
        <w:t>( hereinafter</w:t>
      </w:r>
      <w:proofErr w:type="gramEnd"/>
      <w:r w:rsidRPr="00692C6D">
        <w:rPr>
          <w:rFonts w:ascii="Arial" w:hAnsi="Arial" w:cs="Arial"/>
        </w:rPr>
        <w:t xml:space="preserve"> called the purchaser) for which payment will and truly to be made to the said </w:t>
      </w:r>
    </w:p>
    <w:p w:rsidR="007F2413" w:rsidRPr="00692C6D" w:rsidRDefault="007F2413" w:rsidP="007F2413">
      <w:pPr>
        <w:rPr>
          <w:rFonts w:ascii="Arial" w:hAnsi="Arial" w:cs="Arial"/>
        </w:rPr>
      </w:pPr>
    </w:p>
    <w:p w:rsidR="007F2413" w:rsidRPr="00692C6D" w:rsidRDefault="007F2413" w:rsidP="007F2413">
      <w:pPr>
        <w:jc w:val="both"/>
        <w:rPr>
          <w:rFonts w:ascii="Arial" w:hAnsi="Arial" w:cs="Arial"/>
        </w:rPr>
      </w:pPr>
      <w:proofErr w:type="gramStart"/>
      <w:r w:rsidRPr="00692C6D">
        <w:rPr>
          <w:rFonts w:ascii="Arial" w:hAnsi="Arial" w:cs="Arial"/>
        </w:rPr>
        <w:t>purchaser</w:t>
      </w:r>
      <w:proofErr w:type="gramEnd"/>
      <w:r w:rsidRPr="00692C6D">
        <w:rPr>
          <w:rFonts w:ascii="Arial" w:hAnsi="Arial" w:cs="Arial"/>
        </w:rPr>
        <w:t>, the Bank binds itself, it successors and assigns by these presents.</w:t>
      </w:r>
    </w:p>
    <w:p w:rsidR="007F2413" w:rsidRPr="00692C6D" w:rsidRDefault="007F2413" w:rsidP="007F2413">
      <w:pPr>
        <w:jc w:val="both"/>
        <w:rPr>
          <w:rFonts w:ascii="Arial" w:hAnsi="Arial" w:cs="Arial"/>
        </w:rPr>
      </w:pPr>
    </w:p>
    <w:p w:rsidR="007F2413" w:rsidRPr="00692C6D" w:rsidRDefault="007F2413" w:rsidP="007F2413">
      <w:pPr>
        <w:jc w:val="both"/>
        <w:rPr>
          <w:rFonts w:ascii="Arial" w:hAnsi="Arial" w:cs="Arial"/>
          <w:b/>
        </w:rPr>
      </w:pPr>
      <w:r w:rsidRPr="00692C6D">
        <w:rPr>
          <w:rFonts w:ascii="Arial" w:hAnsi="Arial" w:cs="Arial"/>
          <w:b/>
        </w:rPr>
        <w:t xml:space="preserve">THE CONDITIONS OF THIS OBLIGATION ARE: </w:t>
      </w:r>
    </w:p>
    <w:p w:rsidR="007F2413" w:rsidRPr="00692C6D" w:rsidRDefault="007F2413" w:rsidP="007F2413">
      <w:pPr>
        <w:jc w:val="both"/>
        <w:rPr>
          <w:rFonts w:ascii="Arial" w:hAnsi="Arial" w:cs="Arial"/>
          <w:b/>
        </w:rPr>
      </w:pPr>
    </w:p>
    <w:p w:rsidR="007F2413" w:rsidRPr="00692C6D" w:rsidRDefault="007F2413" w:rsidP="007F2413">
      <w:pPr>
        <w:jc w:val="both"/>
        <w:rPr>
          <w:rFonts w:ascii="Arial" w:hAnsi="Arial" w:cs="Arial"/>
        </w:rPr>
      </w:pPr>
      <w:r w:rsidRPr="00692C6D">
        <w:rPr>
          <w:rFonts w:ascii="Arial" w:hAnsi="Arial" w:cs="Arial"/>
        </w:rPr>
        <w:t xml:space="preserve">1.    If the tenderer withdraws or amends impairs or derogates from the tender in any </w:t>
      </w:r>
    </w:p>
    <w:p w:rsidR="007F2413" w:rsidRPr="00692C6D" w:rsidRDefault="007F2413" w:rsidP="007F2413">
      <w:pPr>
        <w:jc w:val="both"/>
        <w:rPr>
          <w:rFonts w:ascii="Arial" w:hAnsi="Arial" w:cs="Arial"/>
        </w:rPr>
      </w:pPr>
      <w:r w:rsidRPr="00692C6D">
        <w:rPr>
          <w:rFonts w:ascii="Arial" w:hAnsi="Arial" w:cs="Arial"/>
        </w:rPr>
        <w:t xml:space="preserve">       </w:t>
      </w:r>
      <w:proofErr w:type="gramStart"/>
      <w:r w:rsidRPr="00692C6D">
        <w:rPr>
          <w:rFonts w:ascii="Arial" w:hAnsi="Arial" w:cs="Arial"/>
        </w:rPr>
        <w:t>respect</w:t>
      </w:r>
      <w:proofErr w:type="gramEnd"/>
      <w:r w:rsidRPr="00692C6D">
        <w:rPr>
          <w:rFonts w:ascii="Arial" w:hAnsi="Arial" w:cs="Arial"/>
        </w:rPr>
        <w:t xml:space="preserve"> within the period of validity of this tender.   </w:t>
      </w:r>
    </w:p>
    <w:p w:rsidR="007F2413" w:rsidRPr="00692C6D" w:rsidRDefault="007F2413" w:rsidP="007F2413">
      <w:pPr>
        <w:jc w:val="both"/>
        <w:rPr>
          <w:rFonts w:ascii="Arial" w:hAnsi="Arial" w:cs="Arial"/>
        </w:rPr>
      </w:pPr>
    </w:p>
    <w:p w:rsidR="007F2413" w:rsidRPr="00692C6D" w:rsidRDefault="007F2413" w:rsidP="007F2413">
      <w:pPr>
        <w:jc w:val="both"/>
        <w:rPr>
          <w:rFonts w:ascii="Arial" w:hAnsi="Arial" w:cs="Arial"/>
        </w:rPr>
      </w:pPr>
      <w:r w:rsidRPr="00692C6D">
        <w:rPr>
          <w:rFonts w:ascii="Arial" w:hAnsi="Arial" w:cs="Arial"/>
        </w:rPr>
        <w:t xml:space="preserve">2.    If the tenderer having been notified of the acceptance of his tender by the purchaser </w:t>
      </w:r>
    </w:p>
    <w:p w:rsidR="007F2413" w:rsidRPr="00692C6D" w:rsidRDefault="007F2413" w:rsidP="007F2413">
      <w:pPr>
        <w:jc w:val="both"/>
        <w:rPr>
          <w:rFonts w:ascii="Arial" w:hAnsi="Arial" w:cs="Arial"/>
        </w:rPr>
      </w:pPr>
      <w:r w:rsidRPr="00692C6D">
        <w:rPr>
          <w:rFonts w:ascii="Arial" w:hAnsi="Arial" w:cs="Arial"/>
        </w:rPr>
        <w:t xml:space="preserve">       </w:t>
      </w:r>
      <w:proofErr w:type="gramStart"/>
      <w:r w:rsidRPr="00692C6D">
        <w:rPr>
          <w:rFonts w:ascii="Arial" w:hAnsi="Arial" w:cs="Arial"/>
        </w:rPr>
        <w:t>during</w:t>
      </w:r>
      <w:proofErr w:type="gramEnd"/>
      <w:r w:rsidRPr="00692C6D">
        <w:rPr>
          <w:rFonts w:ascii="Arial" w:hAnsi="Arial" w:cs="Arial"/>
        </w:rPr>
        <w:t xml:space="preserve"> the period of its validity.</w:t>
      </w:r>
    </w:p>
    <w:p w:rsidR="007F2413" w:rsidRPr="00692C6D" w:rsidRDefault="007F2413" w:rsidP="007F2413">
      <w:pPr>
        <w:jc w:val="both"/>
        <w:rPr>
          <w:rFonts w:ascii="Arial" w:hAnsi="Arial" w:cs="Arial"/>
        </w:rPr>
      </w:pPr>
      <w:r w:rsidRPr="00692C6D">
        <w:rPr>
          <w:rFonts w:ascii="Arial" w:hAnsi="Arial" w:cs="Arial"/>
        </w:rPr>
        <w:t xml:space="preserve">  </w:t>
      </w:r>
    </w:p>
    <w:p w:rsidR="007F2413" w:rsidRPr="00692C6D" w:rsidRDefault="007F2413" w:rsidP="007F2413">
      <w:pPr>
        <w:jc w:val="both"/>
        <w:rPr>
          <w:rFonts w:ascii="Arial" w:hAnsi="Arial" w:cs="Arial"/>
        </w:rPr>
      </w:pPr>
      <w:r w:rsidRPr="00692C6D">
        <w:rPr>
          <w:rFonts w:ascii="Arial" w:hAnsi="Arial" w:cs="Arial"/>
        </w:rPr>
        <w:t xml:space="preserve">   </w:t>
      </w:r>
      <w:proofErr w:type="gramStart"/>
      <w:r w:rsidRPr="00692C6D">
        <w:rPr>
          <w:rFonts w:ascii="Arial" w:hAnsi="Arial" w:cs="Arial"/>
        </w:rPr>
        <w:t>a</w:t>
      </w:r>
      <w:proofErr w:type="gramEnd"/>
      <w:r w:rsidRPr="00692C6D">
        <w:rPr>
          <w:rFonts w:ascii="Arial" w:hAnsi="Arial" w:cs="Arial"/>
        </w:rPr>
        <w:t>) If the tenderer fails to furnish the Performance the  Security for the due  performance of the contract.</w:t>
      </w:r>
    </w:p>
    <w:p w:rsidR="007F2413" w:rsidRPr="00692C6D" w:rsidRDefault="007F2413" w:rsidP="007F2413">
      <w:pPr>
        <w:jc w:val="both"/>
        <w:rPr>
          <w:rFonts w:ascii="Arial" w:hAnsi="Arial" w:cs="Arial"/>
        </w:rPr>
      </w:pPr>
    </w:p>
    <w:p w:rsidR="007F2413" w:rsidRPr="00692C6D" w:rsidRDefault="007F2413" w:rsidP="007F2413">
      <w:pPr>
        <w:jc w:val="both"/>
        <w:rPr>
          <w:rFonts w:ascii="Arial" w:hAnsi="Arial" w:cs="Arial"/>
        </w:rPr>
      </w:pPr>
      <w:r w:rsidRPr="00692C6D">
        <w:rPr>
          <w:rFonts w:ascii="Arial" w:hAnsi="Arial" w:cs="Arial"/>
        </w:rPr>
        <w:t xml:space="preserve">   b) Fails or refuses to execute the contract.</w:t>
      </w:r>
    </w:p>
    <w:p w:rsidR="007F2413" w:rsidRPr="00692C6D" w:rsidRDefault="007F2413" w:rsidP="007F2413">
      <w:pPr>
        <w:rPr>
          <w:rFonts w:ascii="Arial" w:hAnsi="Arial" w:cs="Arial"/>
        </w:rPr>
      </w:pPr>
    </w:p>
    <w:p w:rsidR="007F2413" w:rsidRPr="00692C6D" w:rsidRDefault="007F2413" w:rsidP="007F2413">
      <w:pPr>
        <w:rPr>
          <w:rFonts w:ascii="Arial" w:hAnsi="Arial" w:cs="Arial"/>
        </w:rPr>
      </w:pPr>
    </w:p>
    <w:p w:rsidR="007F2413" w:rsidRPr="00692C6D" w:rsidRDefault="007F2413" w:rsidP="007F2413">
      <w:pPr>
        <w:jc w:val="both"/>
        <w:rPr>
          <w:rFonts w:ascii="Arial" w:hAnsi="Arial" w:cs="Arial"/>
        </w:rPr>
      </w:pPr>
      <w:r w:rsidRPr="00692C6D">
        <w:rPr>
          <w:rFonts w:ascii="Arial" w:hAnsi="Arial" w:cs="Arial"/>
        </w:rPr>
        <w:t xml:space="preserve">We undertake to pay the purchaser up to the above amount upon receipt of its first written </w:t>
      </w:r>
    </w:p>
    <w:p w:rsidR="007F2413" w:rsidRPr="00692C6D" w:rsidRDefault="007F2413" w:rsidP="007F2413">
      <w:pPr>
        <w:jc w:val="both"/>
        <w:rPr>
          <w:rFonts w:ascii="Arial" w:hAnsi="Arial" w:cs="Arial"/>
        </w:rPr>
      </w:pPr>
      <w:proofErr w:type="gramStart"/>
      <w:r w:rsidRPr="00692C6D">
        <w:rPr>
          <w:rFonts w:ascii="Arial" w:hAnsi="Arial" w:cs="Arial"/>
        </w:rPr>
        <w:t>demand ,</w:t>
      </w:r>
      <w:proofErr w:type="gramEnd"/>
      <w:r w:rsidRPr="00692C6D">
        <w:rPr>
          <w:rFonts w:ascii="Arial" w:hAnsi="Arial" w:cs="Arial"/>
        </w:rPr>
        <w:t xml:space="preserve"> without the purchaser having to substantiate its demand, provided that in its demand the purchaser will note that the amount claimed by it is due to it  owing to the occurrence of one or both the two conditions, specifying the occurred condition or conditions.</w:t>
      </w:r>
    </w:p>
    <w:p w:rsidR="007F2413" w:rsidRPr="00692C6D" w:rsidRDefault="007F2413" w:rsidP="007F2413">
      <w:pPr>
        <w:jc w:val="both"/>
        <w:rPr>
          <w:rFonts w:ascii="Arial" w:hAnsi="Arial" w:cs="Arial"/>
        </w:rPr>
      </w:pPr>
    </w:p>
    <w:p w:rsidR="007F2413" w:rsidRPr="00692C6D" w:rsidRDefault="007F2413" w:rsidP="007F2413">
      <w:pPr>
        <w:jc w:val="both"/>
        <w:rPr>
          <w:rFonts w:ascii="Arial" w:hAnsi="Arial" w:cs="Arial"/>
        </w:rPr>
      </w:pPr>
      <w:r w:rsidRPr="00692C6D">
        <w:rPr>
          <w:rFonts w:ascii="Arial" w:hAnsi="Arial" w:cs="Arial"/>
        </w:rPr>
        <w:t>This guarantee will remain in force up to and including 90 days after the period of tender validity (180 days) and any demand in respect thereof should reach the Bank not later than ______________________</w:t>
      </w:r>
    </w:p>
    <w:p w:rsidR="007F2413" w:rsidRPr="00692C6D" w:rsidRDefault="007F2413" w:rsidP="007F2413">
      <w:pPr>
        <w:rPr>
          <w:rFonts w:ascii="Arial" w:hAnsi="Arial" w:cs="Arial"/>
        </w:rPr>
      </w:pPr>
    </w:p>
    <w:p w:rsidR="007F2413" w:rsidRPr="00692C6D" w:rsidRDefault="007F2413" w:rsidP="007F2413">
      <w:pPr>
        <w:rPr>
          <w:rFonts w:ascii="Arial" w:hAnsi="Arial" w:cs="Arial"/>
        </w:rPr>
      </w:pPr>
    </w:p>
    <w:p w:rsidR="007F2413" w:rsidRPr="00692C6D" w:rsidRDefault="007F2413" w:rsidP="007F2413">
      <w:pPr>
        <w:rPr>
          <w:rFonts w:ascii="Arial" w:hAnsi="Arial" w:cs="Arial"/>
        </w:rPr>
      </w:pPr>
      <w:proofErr w:type="spellStart"/>
      <w:r w:rsidRPr="00692C6D">
        <w:rPr>
          <w:rFonts w:ascii="Arial" w:hAnsi="Arial" w:cs="Arial"/>
        </w:rPr>
        <w:t>Not withstanding</w:t>
      </w:r>
      <w:proofErr w:type="spellEnd"/>
      <w:r w:rsidRPr="00692C6D">
        <w:rPr>
          <w:rFonts w:ascii="Arial" w:hAnsi="Arial" w:cs="Arial"/>
        </w:rPr>
        <w:t xml:space="preserve"> anything contained herein:</w:t>
      </w:r>
    </w:p>
    <w:p w:rsidR="007F2413" w:rsidRPr="00692C6D" w:rsidRDefault="007F2413" w:rsidP="007F2413">
      <w:pPr>
        <w:rPr>
          <w:rFonts w:ascii="Arial" w:hAnsi="Arial" w:cs="Arial"/>
        </w:rPr>
      </w:pPr>
    </w:p>
    <w:p w:rsidR="007F2413" w:rsidRPr="00692C6D" w:rsidRDefault="007F2413" w:rsidP="007F2413">
      <w:pPr>
        <w:rPr>
          <w:rFonts w:ascii="Arial" w:hAnsi="Arial" w:cs="Arial"/>
        </w:rPr>
      </w:pPr>
      <w:r w:rsidRPr="00692C6D">
        <w:rPr>
          <w:rFonts w:ascii="Arial" w:hAnsi="Arial" w:cs="Arial"/>
        </w:rPr>
        <w:t>Our liability under this Bank Guarantee shall not exceed Rs. ____________________/-</w:t>
      </w:r>
    </w:p>
    <w:p w:rsidR="007F2413" w:rsidRPr="00692C6D" w:rsidRDefault="007F2413" w:rsidP="007F2413">
      <w:pPr>
        <w:rPr>
          <w:rFonts w:ascii="Arial" w:hAnsi="Arial" w:cs="Arial"/>
        </w:rPr>
      </w:pPr>
    </w:p>
    <w:p w:rsidR="007F2413" w:rsidRPr="00692C6D" w:rsidRDefault="007F2413" w:rsidP="007F2413">
      <w:pPr>
        <w:rPr>
          <w:rFonts w:ascii="Arial" w:hAnsi="Arial" w:cs="Arial"/>
        </w:rPr>
      </w:pPr>
      <w:r w:rsidRPr="00692C6D">
        <w:rPr>
          <w:rFonts w:ascii="Arial" w:hAnsi="Arial" w:cs="Arial"/>
        </w:rPr>
        <w:t>(Rupees_____________________________________________________ only)</w:t>
      </w:r>
    </w:p>
    <w:p w:rsidR="007F2413" w:rsidRPr="00692C6D" w:rsidRDefault="007F2413" w:rsidP="007F2413">
      <w:pPr>
        <w:rPr>
          <w:rFonts w:ascii="Arial" w:hAnsi="Arial" w:cs="Arial"/>
        </w:rPr>
      </w:pPr>
    </w:p>
    <w:p w:rsidR="007F2413" w:rsidRPr="00692C6D" w:rsidRDefault="007F2413" w:rsidP="007F2413">
      <w:pPr>
        <w:rPr>
          <w:rFonts w:ascii="Arial" w:hAnsi="Arial" w:cs="Arial"/>
        </w:rPr>
      </w:pPr>
      <w:r w:rsidRPr="00692C6D">
        <w:rPr>
          <w:rFonts w:ascii="Arial" w:hAnsi="Arial" w:cs="Arial"/>
        </w:rPr>
        <w:t>This Bank Guarantee shall be valid up to ________________________________</w:t>
      </w:r>
    </w:p>
    <w:p w:rsidR="007F2413" w:rsidRPr="00692C6D" w:rsidRDefault="007F2413" w:rsidP="007F2413">
      <w:pPr>
        <w:rPr>
          <w:rFonts w:ascii="Arial" w:hAnsi="Arial" w:cs="Arial"/>
        </w:rPr>
      </w:pPr>
    </w:p>
    <w:p w:rsidR="007F2413" w:rsidRPr="00692C6D" w:rsidRDefault="007F2413" w:rsidP="007F2413">
      <w:pPr>
        <w:jc w:val="both"/>
        <w:rPr>
          <w:rFonts w:ascii="Arial" w:hAnsi="Arial" w:cs="Arial"/>
        </w:rPr>
      </w:pPr>
      <w:r w:rsidRPr="00692C6D">
        <w:rPr>
          <w:rFonts w:ascii="Arial" w:hAnsi="Arial" w:cs="Arial"/>
        </w:rPr>
        <w:t xml:space="preserve">We are liable to pay the guaranteed amount or any part thereof under this Bank </w:t>
      </w:r>
    </w:p>
    <w:p w:rsidR="007F2413" w:rsidRPr="00692C6D" w:rsidRDefault="007F2413" w:rsidP="007F2413">
      <w:pPr>
        <w:jc w:val="both"/>
        <w:rPr>
          <w:rFonts w:ascii="Arial" w:hAnsi="Arial" w:cs="Arial"/>
        </w:rPr>
      </w:pPr>
    </w:p>
    <w:p w:rsidR="007F2413" w:rsidRPr="00692C6D" w:rsidRDefault="007F2413" w:rsidP="007F2413">
      <w:pPr>
        <w:jc w:val="both"/>
        <w:rPr>
          <w:rFonts w:ascii="Arial" w:hAnsi="Arial" w:cs="Arial"/>
        </w:rPr>
      </w:pPr>
      <w:r w:rsidRPr="00692C6D">
        <w:rPr>
          <w:rFonts w:ascii="Arial" w:hAnsi="Arial" w:cs="Arial"/>
        </w:rPr>
        <w:t xml:space="preserve">Guarantee only and only if you serve upon us a written claim or a demand on or before </w:t>
      </w:r>
    </w:p>
    <w:p w:rsidR="007F2413" w:rsidRPr="00692C6D" w:rsidRDefault="007F2413" w:rsidP="007F2413">
      <w:pPr>
        <w:rPr>
          <w:rFonts w:ascii="Arial" w:hAnsi="Arial" w:cs="Arial"/>
        </w:rPr>
      </w:pPr>
    </w:p>
    <w:p w:rsidR="007F2413" w:rsidRPr="00692C6D" w:rsidRDefault="007F2413" w:rsidP="007F2413">
      <w:pPr>
        <w:rPr>
          <w:rFonts w:ascii="Arial" w:hAnsi="Arial" w:cs="Arial"/>
        </w:rPr>
      </w:pPr>
      <w:r w:rsidRPr="00692C6D">
        <w:rPr>
          <w:rFonts w:ascii="Arial" w:hAnsi="Arial" w:cs="Arial"/>
        </w:rPr>
        <w:t>___________________________________</w:t>
      </w:r>
    </w:p>
    <w:p w:rsidR="007F2413" w:rsidRPr="00692C6D" w:rsidRDefault="007F2413" w:rsidP="007F2413">
      <w:pPr>
        <w:rPr>
          <w:rFonts w:ascii="Arial" w:hAnsi="Arial" w:cs="Arial"/>
        </w:rPr>
      </w:pPr>
    </w:p>
    <w:p w:rsidR="007F2413" w:rsidRPr="00692C6D" w:rsidRDefault="007F2413" w:rsidP="007F2413">
      <w:pPr>
        <w:rPr>
          <w:rFonts w:ascii="Arial" w:hAnsi="Arial" w:cs="Arial"/>
        </w:rPr>
      </w:pPr>
    </w:p>
    <w:p w:rsidR="007F2413" w:rsidRPr="00692C6D" w:rsidRDefault="007F2413" w:rsidP="007F2413">
      <w:pPr>
        <w:rPr>
          <w:rFonts w:ascii="Arial" w:hAnsi="Arial" w:cs="Arial"/>
        </w:rPr>
      </w:pPr>
    </w:p>
    <w:p w:rsidR="007F2413" w:rsidRPr="00692C6D" w:rsidRDefault="007F2413" w:rsidP="007F2413">
      <w:pPr>
        <w:rPr>
          <w:rFonts w:ascii="Arial" w:hAnsi="Arial" w:cs="Arial"/>
        </w:rPr>
      </w:pPr>
    </w:p>
    <w:p w:rsidR="007F2413" w:rsidRPr="00692C6D" w:rsidRDefault="007F2413" w:rsidP="007F2413">
      <w:pPr>
        <w:ind w:left="3990"/>
        <w:rPr>
          <w:rFonts w:ascii="Arial" w:hAnsi="Arial" w:cs="Arial"/>
        </w:rPr>
      </w:pPr>
      <w:r w:rsidRPr="00692C6D">
        <w:rPr>
          <w:rFonts w:ascii="Arial" w:hAnsi="Arial" w:cs="Arial"/>
        </w:rPr>
        <w:t>( _______________________________________)</w:t>
      </w:r>
    </w:p>
    <w:p w:rsidR="007F2413" w:rsidRPr="00692C6D" w:rsidRDefault="007F2413" w:rsidP="007F2413">
      <w:pPr>
        <w:rPr>
          <w:rFonts w:ascii="Arial" w:hAnsi="Arial" w:cs="Arial"/>
        </w:rPr>
      </w:pPr>
      <w:r w:rsidRPr="00692C6D">
        <w:rPr>
          <w:rFonts w:ascii="Arial" w:hAnsi="Arial" w:cs="Arial"/>
        </w:rPr>
        <w:t xml:space="preserve">                                                                    STAMP &amp; SIGNATURE OF THE BANK</w:t>
      </w:r>
    </w:p>
    <w:p w:rsidR="007F2413" w:rsidRPr="00692C6D" w:rsidRDefault="007F2413" w:rsidP="007F2413">
      <w:pPr>
        <w:ind w:left="360"/>
        <w:rPr>
          <w:rFonts w:ascii="Arial" w:hAnsi="Arial" w:cs="Arial"/>
        </w:rPr>
      </w:pPr>
    </w:p>
    <w:p w:rsidR="007F2413" w:rsidRPr="00692C6D" w:rsidRDefault="007F2413" w:rsidP="007F2413">
      <w:pPr>
        <w:rPr>
          <w:rFonts w:ascii="Arial" w:hAnsi="Arial" w:cs="Arial"/>
        </w:rPr>
      </w:pPr>
    </w:p>
    <w:p w:rsidR="007F2413" w:rsidRDefault="007F2413" w:rsidP="007F2413">
      <w:pPr>
        <w:pStyle w:val="BodyText"/>
        <w:ind w:left="-900" w:right="-372"/>
        <w:jc w:val="right"/>
        <w:rPr>
          <w:rFonts w:ascii="Arial" w:hAnsi="Arial" w:cs="Arial"/>
          <w:b/>
        </w:rPr>
      </w:pPr>
    </w:p>
    <w:p w:rsidR="00B64E16" w:rsidRDefault="00B64E16"/>
    <w:sectPr w:rsidR="00B64E16" w:rsidSect="00CD7371">
      <w:pgSz w:w="12240" w:h="15840"/>
      <w:pgMar w:top="1440" w:right="75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413"/>
    <w:rsid w:val="00041611"/>
    <w:rsid w:val="00060A1C"/>
    <w:rsid w:val="001028B7"/>
    <w:rsid w:val="0020799D"/>
    <w:rsid w:val="0024113F"/>
    <w:rsid w:val="0028399A"/>
    <w:rsid w:val="002843B9"/>
    <w:rsid w:val="002968C4"/>
    <w:rsid w:val="00482362"/>
    <w:rsid w:val="00496A6D"/>
    <w:rsid w:val="004A6D42"/>
    <w:rsid w:val="005432FC"/>
    <w:rsid w:val="006E0049"/>
    <w:rsid w:val="007F2413"/>
    <w:rsid w:val="008D2B5E"/>
    <w:rsid w:val="0095631D"/>
    <w:rsid w:val="00963C0F"/>
    <w:rsid w:val="00997439"/>
    <w:rsid w:val="009D10A8"/>
    <w:rsid w:val="00B0254C"/>
    <w:rsid w:val="00B64E16"/>
    <w:rsid w:val="00BA54B6"/>
    <w:rsid w:val="00BA56A8"/>
    <w:rsid w:val="00C024C2"/>
    <w:rsid w:val="00C351EA"/>
    <w:rsid w:val="00C9685E"/>
    <w:rsid w:val="00CB5AD1"/>
    <w:rsid w:val="00CD7371"/>
    <w:rsid w:val="00D61C36"/>
    <w:rsid w:val="00D66C55"/>
    <w:rsid w:val="00DB097C"/>
    <w:rsid w:val="00E35B36"/>
    <w:rsid w:val="00E83CB4"/>
    <w:rsid w:val="00E84892"/>
    <w:rsid w:val="00F11CB4"/>
    <w:rsid w:val="00F172E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2413"/>
    <w:pPr>
      <w:jc w:val="both"/>
    </w:pPr>
  </w:style>
  <w:style w:type="character" w:customStyle="1" w:styleId="BodyTextChar">
    <w:name w:val="Body Text Char"/>
    <w:basedOn w:val="DefaultParagraphFont"/>
    <w:link w:val="BodyText"/>
    <w:rsid w:val="007F241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3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50698</dc:creator>
  <cp:lastModifiedBy>comm-dept</cp:lastModifiedBy>
  <cp:revision>19</cp:revision>
  <dcterms:created xsi:type="dcterms:W3CDTF">2021-12-13T12:45:00Z</dcterms:created>
  <dcterms:modified xsi:type="dcterms:W3CDTF">2023-03-29T04:53:00Z</dcterms:modified>
</cp:coreProperties>
</file>